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BD" w:rsidRPr="00F22DA9" w:rsidRDefault="00F22DA9" w:rsidP="003529E1">
      <w:pPr>
        <w:widowControl/>
        <w:spacing w:line="500" w:lineRule="exact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</w:pPr>
      <w:r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中国科学院发展规划局</w:t>
      </w:r>
      <w:r w:rsidR="00C73DBD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关于</w:t>
      </w:r>
      <w:r w:rsidR="00BD0D54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组织我院</w:t>
      </w:r>
      <w:r w:rsidR="00C73DBD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201</w:t>
      </w:r>
      <w:r w:rsidR="00685D73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36"/>
          <w:szCs w:val="36"/>
        </w:rPr>
        <w:t>6</w:t>
      </w:r>
      <w:r w:rsidR="00747E09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年度国家自然科学</w:t>
      </w:r>
      <w:r w:rsidR="00C73DBD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奖</w:t>
      </w:r>
      <w:r w:rsidR="00747E09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等三个奖</w:t>
      </w:r>
      <w:r w:rsidR="005D7AB8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36"/>
          <w:szCs w:val="36"/>
        </w:rPr>
        <w:t>种</w:t>
      </w:r>
      <w:r w:rsidR="00F03B6F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推荐遴选</w:t>
      </w:r>
      <w:r w:rsidR="00BD0D54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工作的</w:t>
      </w:r>
      <w:r w:rsidR="00C73DBD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通知</w:t>
      </w:r>
    </w:p>
    <w:p w:rsidR="00A677A1" w:rsidRPr="00F22DA9" w:rsidRDefault="00A677A1" w:rsidP="003529E1">
      <w:pPr>
        <w:widowControl/>
        <w:spacing w:line="500" w:lineRule="exact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</w:pPr>
    </w:p>
    <w:p w:rsidR="00C73DBD" w:rsidRPr="00F22DA9" w:rsidRDefault="00C73DBD" w:rsidP="006A3377">
      <w:pPr>
        <w:widowControl/>
        <w:spacing w:line="460" w:lineRule="exact"/>
        <w:jc w:val="lef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院属各单位、院机关有关部门：</w:t>
      </w:r>
    </w:p>
    <w:p w:rsidR="00E34726" w:rsidRDefault="00953C39" w:rsidP="006A3377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22DA9">
        <w:rPr>
          <w:rFonts w:ascii="Times New Roman" w:eastAsia="仿宋_GB2312" w:hAnsi="Times New Roman" w:cs="Times New Roman"/>
          <w:sz w:val="28"/>
          <w:szCs w:val="28"/>
        </w:rPr>
        <w:t>根据往年国家奖推荐工作</w:t>
      </w:r>
      <w:r w:rsidR="00430BC6">
        <w:rPr>
          <w:rFonts w:ascii="Times New Roman" w:eastAsia="仿宋_GB2312" w:hAnsi="Times New Roman" w:cs="Times New Roman" w:hint="eastAsia"/>
          <w:sz w:val="28"/>
          <w:szCs w:val="28"/>
        </w:rPr>
        <w:t>方案和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t>进度安排，</w:t>
      </w:r>
      <w:r w:rsidRPr="00EA4D30">
        <w:rPr>
          <w:rFonts w:ascii="Times New Roman" w:eastAsia="楷体_GB2312" w:hAnsi="Times New Roman" w:cs="Times New Roman"/>
          <w:sz w:val="28"/>
          <w:szCs w:val="28"/>
        </w:rPr>
        <w:t>拟定于</w:t>
      </w:r>
      <w:r w:rsidRPr="00EA4D30">
        <w:rPr>
          <w:rFonts w:ascii="Times New Roman" w:eastAsia="楷体_GB2312" w:hAnsi="Times New Roman" w:cs="Times New Roman"/>
          <w:sz w:val="28"/>
          <w:szCs w:val="28"/>
        </w:rPr>
        <w:t>10</w:t>
      </w:r>
      <w:r w:rsidRPr="00EA4D30">
        <w:rPr>
          <w:rFonts w:ascii="Times New Roman" w:eastAsia="楷体_GB2312" w:hAnsi="Times New Roman" w:cs="Times New Roman"/>
          <w:sz w:val="28"/>
          <w:szCs w:val="28"/>
        </w:rPr>
        <w:t>月中下旬</w:t>
      </w:r>
      <w:r w:rsidRPr="00EA4D30">
        <w:rPr>
          <w:rFonts w:ascii="Times New Roman" w:eastAsia="仿宋_GB2312" w:hAnsi="Times New Roman" w:cs="Times New Roman"/>
          <w:sz w:val="28"/>
          <w:szCs w:val="28"/>
        </w:rPr>
        <w:t>组织我院</w:t>
      </w:r>
      <w:r w:rsidR="007D5F0F" w:rsidRPr="00EA4D30">
        <w:rPr>
          <w:rFonts w:ascii="Times New Roman" w:eastAsia="仿宋_GB2312" w:hAnsi="Times New Roman" w:cs="Times New Roman"/>
          <w:sz w:val="28"/>
          <w:szCs w:val="28"/>
        </w:rPr>
        <w:t>推荐</w:t>
      </w:r>
      <w:r w:rsidRPr="00EA4D30">
        <w:rPr>
          <w:rFonts w:ascii="Times New Roman" w:eastAsia="仿宋_GB2312" w:hAnsi="Times New Roman" w:cs="Times New Roman"/>
          <w:sz w:val="28"/>
          <w:szCs w:val="28"/>
        </w:rPr>
        <w:t>201</w:t>
      </w:r>
      <w:r w:rsidR="005C77C2" w:rsidRPr="00EA4D30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EA4D30">
        <w:rPr>
          <w:rFonts w:ascii="Times New Roman" w:eastAsia="仿宋_GB2312" w:hAnsi="Times New Roman" w:cs="Times New Roman"/>
          <w:sz w:val="28"/>
          <w:szCs w:val="28"/>
        </w:rPr>
        <w:t>年度国家</w:t>
      </w:r>
      <w:r w:rsidR="007D5F0F" w:rsidRPr="00EA4D30">
        <w:rPr>
          <w:rFonts w:ascii="Times New Roman" w:eastAsia="仿宋_GB2312" w:hAnsi="Times New Roman" w:cs="Times New Roman" w:hint="eastAsia"/>
          <w:sz w:val="28"/>
          <w:szCs w:val="28"/>
        </w:rPr>
        <w:t>科技</w:t>
      </w:r>
      <w:r w:rsidRPr="00EA4D30">
        <w:rPr>
          <w:rFonts w:ascii="Times New Roman" w:eastAsia="仿宋_GB2312" w:hAnsi="Times New Roman" w:cs="Times New Roman"/>
          <w:sz w:val="28"/>
          <w:szCs w:val="28"/>
        </w:rPr>
        <w:t>奖</w:t>
      </w:r>
      <w:r w:rsidR="00E34726" w:rsidRPr="00EA4D30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Pr="00EA4D30">
        <w:rPr>
          <w:rFonts w:ascii="Times New Roman" w:eastAsia="仿宋_GB2312" w:hAnsi="Times New Roman" w:cs="Times New Roman"/>
          <w:sz w:val="28"/>
          <w:szCs w:val="28"/>
        </w:rPr>
        <w:t>院内</w:t>
      </w:r>
      <w:r w:rsidRPr="00EA4D30">
        <w:rPr>
          <w:rFonts w:ascii="Times New Roman" w:eastAsia="楷体_GB2312" w:hAnsi="Times New Roman" w:cs="Times New Roman"/>
          <w:sz w:val="28"/>
          <w:szCs w:val="28"/>
        </w:rPr>
        <w:t>初评会议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t>，请各相关单位认真做好组织申报和准备工作。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cr/>
      </w:r>
      <w:r w:rsidR="00A30A1C"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t>一、根据国家</w:t>
      </w:r>
      <w:r w:rsidR="00F22DA9">
        <w:rPr>
          <w:rFonts w:ascii="Times New Roman" w:eastAsia="仿宋_GB2312" w:hAnsi="Times New Roman" w:cs="Times New Roman" w:hint="eastAsia"/>
          <w:sz w:val="28"/>
          <w:szCs w:val="28"/>
        </w:rPr>
        <w:t>科学技术奖励办公室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t>有关推荐国家</w:t>
      </w:r>
      <w:r w:rsidR="007D5F0F">
        <w:rPr>
          <w:rFonts w:ascii="Times New Roman" w:eastAsia="仿宋_GB2312" w:hAnsi="Times New Roman" w:cs="Times New Roman" w:hint="eastAsia"/>
          <w:sz w:val="28"/>
          <w:szCs w:val="28"/>
        </w:rPr>
        <w:t>科技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t>奖的规定</w:t>
      </w:r>
      <w:r w:rsidR="00F22D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t>选择合适的奖种</w:t>
      </w:r>
      <w:r w:rsidR="000428E5">
        <w:rPr>
          <w:rFonts w:ascii="Times New Roman" w:eastAsia="仿宋_GB2312" w:hAnsi="Times New Roman" w:cs="Times New Roman" w:hint="eastAsia"/>
          <w:sz w:val="28"/>
          <w:szCs w:val="28"/>
        </w:rPr>
        <w:t>申报并做好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t>材料准备。</w:t>
      </w:r>
      <w:r w:rsidR="00E34726">
        <w:rPr>
          <w:rFonts w:ascii="Times New Roman" w:eastAsia="仿宋_GB2312" w:hAnsi="Times New Roman" w:cs="Times New Roman" w:hint="eastAsia"/>
          <w:sz w:val="28"/>
          <w:szCs w:val="28"/>
        </w:rPr>
        <w:t>包括：</w:t>
      </w:r>
    </w:p>
    <w:p w:rsidR="002073DF" w:rsidRPr="002073DF" w:rsidRDefault="002073DF" w:rsidP="006A3377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E558B">
        <w:rPr>
          <w:rFonts w:ascii="Times New Roman" w:eastAsia="仿宋_GB2312" w:hAnsi="Times New Roman" w:cs="Times New Roman" w:hint="eastAsia"/>
          <w:sz w:val="28"/>
          <w:szCs w:val="28"/>
        </w:rPr>
        <w:t>确认申报项目（人选）符合推荐</w:t>
      </w:r>
      <w:r w:rsidR="003E558B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3E558B">
        <w:rPr>
          <w:rFonts w:ascii="Times New Roman" w:eastAsia="仿宋_GB2312" w:hAnsi="Times New Roman" w:cs="Times New Roman" w:hint="eastAsia"/>
          <w:sz w:val="28"/>
          <w:szCs w:val="28"/>
        </w:rPr>
        <w:t>年度国家奖的基本条件（见附件</w:t>
      </w:r>
      <w:r w:rsidR="003E558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3E558B">
        <w:rPr>
          <w:rFonts w:ascii="Times New Roman" w:eastAsia="仿宋_GB2312" w:hAnsi="Times New Roman" w:cs="Times New Roman" w:hint="eastAsia"/>
          <w:sz w:val="28"/>
          <w:szCs w:val="28"/>
        </w:rPr>
        <w:t>）。</w:t>
      </w:r>
    </w:p>
    <w:p w:rsidR="0088502C" w:rsidRPr="000428E5" w:rsidRDefault="002073DF" w:rsidP="006A3377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E3472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r w:rsidR="00B87295" w:rsidRPr="00B87295">
        <w:rPr>
          <w:rFonts w:ascii="Times New Roman" w:eastAsia="仿宋_GB2312" w:hAnsi="Times New Roman" w:cs="Times New Roman"/>
          <w:sz w:val="28"/>
          <w:szCs w:val="28"/>
        </w:rPr>
        <w:t>201</w:t>
      </w:r>
      <w:r w:rsidR="005C77C2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年度国家自然科学奖、技术发明奖（通用项目）、科学技术进步奖（通用项目）的单位按照要求格式填写《推荐书》（含附件，见附件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），并提交纸质件</w:t>
      </w:r>
      <w:bookmarkStart w:id="0" w:name="_GoBack"/>
      <w:bookmarkEnd w:id="0"/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和电子版各</w:t>
      </w:r>
      <w:r w:rsidR="00B87295" w:rsidRPr="00B87295">
        <w:rPr>
          <w:rFonts w:ascii="Times New Roman" w:eastAsia="仿宋_GB2312" w:hAnsi="Times New Roman" w:cs="Times New Roman"/>
          <w:sz w:val="28"/>
          <w:szCs w:val="28"/>
        </w:rPr>
        <w:t>1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份，纸质版《推荐书》需要加盖</w:t>
      </w:r>
      <w:r w:rsidR="008531B8">
        <w:rPr>
          <w:rFonts w:ascii="Times New Roman" w:eastAsia="仿宋_GB2312" w:hAnsi="Times New Roman" w:cs="Times New Roman" w:hint="eastAsia"/>
          <w:sz w:val="28"/>
          <w:szCs w:val="28"/>
        </w:rPr>
        <w:t>第一完成单位（或第一完成人所在单位）公章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，附件提交复印件；电子版《推荐书》和附件各做成</w:t>
      </w:r>
      <w:r w:rsidR="00716AF9">
        <w:rPr>
          <w:rFonts w:ascii="Times New Roman" w:eastAsia="仿宋_GB2312" w:hAnsi="Times New Roman" w:cs="Times New Roman" w:hint="eastAsia"/>
          <w:sz w:val="28"/>
          <w:szCs w:val="28"/>
        </w:rPr>
        <w:t>一个</w:t>
      </w:r>
      <w:r w:rsidR="00B87295" w:rsidRPr="00B87295">
        <w:rPr>
          <w:rFonts w:ascii="Times New Roman" w:eastAsia="仿宋_GB2312" w:hAnsi="Times New Roman" w:cs="Times New Roman"/>
          <w:sz w:val="28"/>
          <w:szCs w:val="28"/>
        </w:rPr>
        <w:t>PDF</w:t>
      </w:r>
      <w:r w:rsidR="00B57258">
        <w:rPr>
          <w:rFonts w:ascii="Times New Roman" w:eastAsia="仿宋_GB2312" w:hAnsi="Times New Roman" w:cs="Times New Roman" w:hint="eastAsia"/>
          <w:sz w:val="28"/>
          <w:szCs w:val="28"/>
        </w:rPr>
        <w:t>文件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提交，</w:t>
      </w:r>
      <w:r w:rsidR="000428E5">
        <w:rPr>
          <w:rFonts w:ascii="Times New Roman" w:eastAsia="仿宋_GB2312" w:hAnsi="Times New Roman" w:cs="Times New Roman" w:hint="eastAsia"/>
          <w:sz w:val="28"/>
          <w:szCs w:val="28"/>
        </w:rPr>
        <w:t>每个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大小不超过</w:t>
      </w:r>
      <w:r w:rsidR="00B87295" w:rsidRPr="00B87295">
        <w:rPr>
          <w:rFonts w:ascii="Times New Roman" w:eastAsia="仿宋_GB2312" w:hAnsi="Times New Roman" w:cs="Times New Roman"/>
          <w:sz w:val="28"/>
          <w:szCs w:val="28"/>
        </w:rPr>
        <w:t>40MB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。另</w:t>
      </w:r>
      <w:r w:rsidR="000428E5">
        <w:rPr>
          <w:rFonts w:ascii="Times New Roman" w:eastAsia="仿宋_GB2312" w:hAnsi="Times New Roman" w:cs="Times New Roman" w:hint="eastAsia"/>
          <w:sz w:val="28"/>
          <w:szCs w:val="28"/>
        </w:rPr>
        <w:t>填写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项目基本信息表（见附件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），其中，评审组填写参考附件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716AF9">
        <w:rPr>
          <w:rFonts w:ascii="Times New Roman" w:eastAsia="仿宋_GB2312" w:hAnsi="Times New Roman" w:cs="Times New Roman" w:hint="eastAsia"/>
          <w:sz w:val="28"/>
          <w:szCs w:val="28"/>
        </w:rPr>
        <w:t>，学科填写参考附件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。以上材料于</w:t>
      </w:r>
      <w:r w:rsidR="00D13EAB" w:rsidRPr="00EA4D30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B87295" w:rsidRPr="00EA4D30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8665CA" w:rsidRPr="00EA4D30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="00B87295" w:rsidRPr="00EA4D30">
        <w:rPr>
          <w:rFonts w:ascii="Times New Roman" w:eastAsia="仿宋_GB2312" w:hAnsi="Times New Roman" w:cs="Times New Roman" w:hint="eastAsia"/>
          <w:sz w:val="28"/>
          <w:szCs w:val="28"/>
        </w:rPr>
        <w:t>日前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报送至发展规划局评估奖励处。</w:t>
      </w:r>
    </w:p>
    <w:p w:rsidR="00953C39" w:rsidRPr="00F22DA9" w:rsidRDefault="002073DF" w:rsidP="00E34726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、按照国家</w:t>
      </w:r>
      <w:r w:rsidR="007D5F0F">
        <w:rPr>
          <w:rFonts w:ascii="Times New Roman" w:eastAsia="仿宋_GB2312" w:hAnsi="Times New Roman" w:cs="Times New Roman" w:hint="eastAsia"/>
          <w:sz w:val="28"/>
          <w:szCs w:val="28"/>
        </w:rPr>
        <w:t>科技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奖初评要求（见附件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B57258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准备</w:t>
      </w:r>
      <w:r w:rsidR="00B87295">
        <w:rPr>
          <w:rFonts w:ascii="Times New Roman" w:eastAsia="仿宋_GB2312" w:hAnsi="Times New Roman" w:cs="Times New Roman"/>
          <w:sz w:val="28"/>
          <w:szCs w:val="28"/>
        </w:rPr>
        <w:t>15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分钟答辩材料，</w:t>
      </w:r>
      <w:r w:rsidR="00A30A1C">
        <w:rPr>
          <w:rFonts w:ascii="Times New Roman" w:eastAsia="仿宋_GB2312" w:hAnsi="Times New Roman" w:cs="Times New Roman" w:hint="eastAsia"/>
          <w:sz w:val="28"/>
          <w:szCs w:val="28"/>
        </w:rPr>
        <w:t>供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院内初评会议使用，具体提交时间另行通知。</w:t>
      </w:r>
      <w:r w:rsidR="00B87295">
        <w:rPr>
          <w:rFonts w:ascii="Times New Roman" w:eastAsia="仿宋_GB2312" w:hAnsi="Times New Roman" w:cs="Times New Roman"/>
          <w:sz w:val="28"/>
          <w:szCs w:val="28"/>
        </w:rPr>
        <w:cr/>
      </w:r>
      <w:r w:rsidR="00A30A1C"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二、由于国家科技奖限额推荐，为使院内更多好的成果得到</w:t>
      </w:r>
      <w:r w:rsidR="000428E5">
        <w:rPr>
          <w:rFonts w:ascii="Times New Roman" w:eastAsia="仿宋_GB2312" w:hAnsi="Times New Roman" w:cs="Times New Roman" w:hint="eastAsia"/>
          <w:sz w:val="28"/>
          <w:szCs w:val="28"/>
        </w:rPr>
        <w:t>推荐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机会，鼓励各单位积极争取</w:t>
      </w:r>
      <w:r w:rsidR="00A30A1C">
        <w:rPr>
          <w:rFonts w:ascii="Times New Roman" w:eastAsia="仿宋_GB2312" w:hAnsi="Times New Roman" w:cs="Times New Roman" w:hint="eastAsia"/>
          <w:sz w:val="28"/>
          <w:szCs w:val="28"/>
        </w:rPr>
        <w:t>从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地方、行业和</w:t>
      </w:r>
      <w:r w:rsidR="00B57258">
        <w:rPr>
          <w:rFonts w:ascii="Times New Roman" w:eastAsia="仿宋_GB2312" w:hAnsi="Times New Roman" w:cs="Times New Roman" w:hint="eastAsia"/>
          <w:sz w:val="28"/>
          <w:szCs w:val="28"/>
        </w:rPr>
        <w:t>有关部委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推荐，扩大我院推荐渠道，增加推荐数量。各单位拟通过其他渠道推荐的成果请及时与我们沟通。</w:t>
      </w:r>
    </w:p>
    <w:p w:rsidR="00917239" w:rsidRDefault="00B87295" w:rsidP="006A3377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三、</w:t>
      </w:r>
      <w:r w:rsidRPr="00B87295">
        <w:rPr>
          <w:rFonts w:ascii="Times New Roman" w:eastAsia="仿宋_GB2312" w:hAnsi="Times New Roman" w:cs="Times New Roman"/>
          <w:sz w:val="28"/>
          <w:szCs w:val="28"/>
        </w:rPr>
        <w:t>201</w:t>
      </w:r>
      <w:r w:rsidR="005C77C2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年度国家自然科学奖、技术发明奖（通用项目）、科学技术进步奖（通用项目）院内初评会议具体时间另行通知。专用项目推荐遴选工作由重大任务局另行通知，</w:t>
      </w:r>
      <w:r w:rsidR="00417FFE">
        <w:rPr>
          <w:rFonts w:ascii="Times New Roman" w:eastAsia="仿宋_GB2312" w:hAnsi="Times New Roman" w:cs="Times New Roman" w:hint="eastAsia"/>
          <w:sz w:val="28"/>
          <w:szCs w:val="28"/>
        </w:rPr>
        <w:t>科技</w:t>
      </w:r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进步奖科普类</w:t>
      </w:r>
      <w:r w:rsidR="00417FFE">
        <w:rPr>
          <w:rFonts w:ascii="Times New Roman" w:eastAsia="仿宋_GB2312" w:hAnsi="Times New Roman" w:cs="Times New Roman" w:hint="eastAsia"/>
          <w:sz w:val="28"/>
          <w:szCs w:val="28"/>
        </w:rPr>
        <w:t>项目</w:t>
      </w:r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推荐遴选工作由科学</w:t>
      </w:r>
      <w:proofErr w:type="gramStart"/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传播局</w:t>
      </w:r>
      <w:proofErr w:type="gramEnd"/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另行通知。</w:t>
      </w:r>
    </w:p>
    <w:p w:rsidR="006A3377" w:rsidRPr="00917239" w:rsidRDefault="00B87295" w:rsidP="006A3377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联系人：李</w:t>
      </w:r>
      <w:proofErr w:type="gramStart"/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陛</w:t>
      </w:r>
      <w:proofErr w:type="gramEnd"/>
      <w:r w:rsidR="00BE37BC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B87295">
        <w:rPr>
          <w:rFonts w:ascii="Times New Roman" w:eastAsia="仿宋_GB2312" w:hAnsi="Times New Roman" w:cs="Times New Roman"/>
          <w:sz w:val="28"/>
          <w:szCs w:val="28"/>
        </w:rPr>
        <w:t>010-68597457</w:t>
      </w:r>
      <w:r w:rsidR="00E814A3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hyperlink r:id="rId7" w:history="1">
        <w:r w:rsidR="00E814A3" w:rsidRPr="00F22DA9">
          <w:rPr>
            <w:rStyle w:val="a5"/>
            <w:rFonts w:ascii="Times New Roman" w:eastAsia="仿宋_GB2312" w:hAnsi="Times New Roman" w:cs="Times New Roman"/>
            <w:kern w:val="0"/>
            <w:sz w:val="28"/>
            <w:szCs w:val="28"/>
          </w:rPr>
          <w:t>libi@cashq.ac.cn</w:t>
        </w:r>
      </w:hyperlink>
    </w:p>
    <w:p w:rsidR="00A677A1" w:rsidRPr="00F22DA9" w:rsidRDefault="00F51927" w:rsidP="00E814A3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材料寄送</w:t>
      </w:r>
      <w:r w:rsidR="00A677A1" w:rsidRPr="00F22DA9">
        <w:rPr>
          <w:rFonts w:ascii="Times New Roman" w:eastAsia="仿宋_GB2312" w:hAnsi="Times New Roman" w:cs="Times New Roman"/>
          <w:sz w:val="28"/>
          <w:szCs w:val="28"/>
        </w:rPr>
        <w:t>地址：北京</w:t>
      </w:r>
      <w:r w:rsidR="00476883" w:rsidRPr="00F22DA9">
        <w:rPr>
          <w:rFonts w:ascii="Times New Roman" w:eastAsia="仿宋_GB2312" w:hAnsi="Times New Roman" w:cs="Times New Roman"/>
          <w:sz w:val="28"/>
          <w:szCs w:val="28"/>
        </w:rPr>
        <w:t>市</w:t>
      </w:r>
      <w:r w:rsidR="00BE37BC">
        <w:rPr>
          <w:rFonts w:ascii="Times New Roman" w:eastAsia="仿宋_GB2312" w:hAnsi="Times New Roman" w:cs="Times New Roman" w:hint="eastAsia"/>
          <w:sz w:val="28"/>
          <w:szCs w:val="28"/>
        </w:rPr>
        <w:t>海淀区中关村东路</w:t>
      </w:r>
      <w:r w:rsidR="00BE37BC">
        <w:rPr>
          <w:rFonts w:ascii="Times New Roman" w:eastAsia="仿宋_GB2312" w:hAnsi="Times New Roman" w:cs="Times New Roman" w:hint="eastAsia"/>
          <w:sz w:val="28"/>
          <w:szCs w:val="28"/>
        </w:rPr>
        <w:t>55</w:t>
      </w:r>
      <w:r w:rsidR="00BE37BC">
        <w:rPr>
          <w:rFonts w:ascii="Times New Roman" w:eastAsia="仿宋_GB2312" w:hAnsi="Times New Roman" w:cs="Times New Roman" w:hint="eastAsia"/>
          <w:sz w:val="28"/>
          <w:szCs w:val="28"/>
        </w:rPr>
        <w:t>号理论物理所老楼</w:t>
      </w:r>
      <w:r w:rsidR="00BE37BC">
        <w:rPr>
          <w:rFonts w:ascii="Times New Roman" w:eastAsia="仿宋_GB2312" w:hAnsi="Times New Roman" w:cs="Times New Roman" w:hint="eastAsia"/>
          <w:sz w:val="28"/>
          <w:szCs w:val="28"/>
        </w:rPr>
        <w:t>517</w:t>
      </w:r>
      <w:r w:rsidR="00F06674">
        <w:rPr>
          <w:rFonts w:ascii="Times New Roman" w:eastAsia="仿宋_GB2312" w:hAnsi="Times New Roman" w:cs="Times New Roman" w:hint="eastAsia"/>
          <w:sz w:val="28"/>
          <w:szCs w:val="28"/>
        </w:rPr>
        <w:t>房间</w:t>
      </w:r>
      <w:r w:rsidR="00A677A1" w:rsidRPr="00F22DA9">
        <w:rPr>
          <w:rFonts w:ascii="Times New Roman" w:eastAsia="仿宋_GB2312" w:hAnsi="Times New Roman" w:cs="Times New Roman"/>
          <w:sz w:val="28"/>
          <w:szCs w:val="28"/>
        </w:rPr>
        <w:t xml:space="preserve">  100</w:t>
      </w:r>
      <w:r w:rsidR="00BE37BC">
        <w:rPr>
          <w:rFonts w:ascii="Times New Roman" w:eastAsia="仿宋_GB2312" w:hAnsi="Times New Roman" w:cs="Times New Roman" w:hint="eastAsia"/>
          <w:sz w:val="28"/>
          <w:szCs w:val="28"/>
        </w:rPr>
        <w:t>080</w:t>
      </w:r>
    </w:p>
    <w:p w:rsidR="002073DF" w:rsidRPr="00F22DA9" w:rsidRDefault="00C73DBD" w:rsidP="002073DF">
      <w:pPr>
        <w:widowControl/>
        <w:spacing w:line="460" w:lineRule="exact"/>
        <w:jc w:val="lef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附件</w:t>
      </w:r>
      <w:r w:rsidR="00150BFE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：</w:t>
      </w:r>
      <w:r w:rsidR="002073DF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1.</w:t>
      </w:r>
      <w:r w:rsidR="002073DF" w:rsidRPr="002073DF">
        <w:rPr>
          <w:rFonts w:ascii="Times New Roman" w:eastAsia="华文中宋" w:hAnsi="Times New Roman" w:cs="Times New Roman"/>
          <w:kern w:val="0"/>
          <w:sz w:val="32"/>
          <w:szCs w:val="28"/>
        </w:rPr>
        <w:t xml:space="preserve"> </w:t>
      </w:r>
      <w:r w:rsidR="002073DF" w:rsidRPr="002073DF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2016</w:t>
      </w:r>
      <w:r w:rsidR="002073DF" w:rsidRPr="002073DF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年度国家奖推荐项目（人选）的基本条件</w:t>
      </w:r>
    </w:p>
    <w:p w:rsidR="006A3377" w:rsidRPr="00F22DA9" w:rsidRDefault="002073DF" w:rsidP="002073DF">
      <w:pPr>
        <w:widowControl/>
        <w:spacing w:line="460" w:lineRule="exact"/>
        <w:ind w:firstLineChars="300" w:firstLine="840"/>
        <w:jc w:val="lef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2</w:t>
      </w:r>
      <w:r w:rsidR="00150BFE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.</w:t>
      </w:r>
      <w:r w:rsidR="006A3377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201</w:t>
      </w:r>
      <w:r w:rsidR="00BE37BC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5</w:t>
      </w:r>
      <w:r w:rsidR="006A3377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年度国家科学技术奖</w:t>
      </w:r>
      <w:r w:rsidR="00F22DA9" w:rsidRPr="006A3377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推荐</w:t>
      </w:r>
      <w:r w:rsidR="00F22DA9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工作手册</w:t>
      </w:r>
      <w:r w:rsidR="00D93870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、</w:t>
      </w:r>
      <w:r w:rsidR="00F22DA9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推荐书式样</w:t>
      </w:r>
      <w:r w:rsidR="00D93870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和填写模板参考</w:t>
      </w:r>
    </w:p>
    <w:p w:rsidR="0037796D" w:rsidRPr="00F22DA9" w:rsidRDefault="002073DF" w:rsidP="006A3377">
      <w:pPr>
        <w:widowControl/>
        <w:spacing w:line="460" w:lineRule="exact"/>
        <w:ind w:firstLineChars="300" w:firstLine="840"/>
        <w:jc w:val="lef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3</w:t>
      </w:r>
      <w:r w:rsidR="0037796D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. 201</w:t>
      </w:r>
      <w:r w:rsidR="00BE37BC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6</w:t>
      </w:r>
      <w:r w:rsidR="0037796D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年度院属单位申报国家奖项目基本信息表</w:t>
      </w:r>
    </w:p>
    <w:p w:rsidR="0042282F" w:rsidRDefault="002073DF" w:rsidP="006A3377">
      <w:pPr>
        <w:widowControl/>
        <w:spacing w:line="460" w:lineRule="exact"/>
        <w:ind w:firstLineChars="300" w:firstLine="840"/>
        <w:jc w:val="lef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4</w:t>
      </w:r>
      <w:r w:rsidR="0042282F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.</w:t>
      </w:r>
      <w:r w:rsidR="00E72536" w:rsidRPr="00E72536">
        <w:rPr>
          <w:rFonts w:hint="eastAsia"/>
        </w:rPr>
        <w:t xml:space="preserve"> </w:t>
      </w:r>
      <w:r w:rsidR="00E72536" w:rsidRPr="00E72536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国家科技奖评审组评审范围</w:t>
      </w:r>
    </w:p>
    <w:p w:rsidR="005E22A3" w:rsidRDefault="002073DF" w:rsidP="002073DF">
      <w:pPr>
        <w:widowControl/>
        <w:spacing w:line="460" w:lineRule="exact"/>
        <w:ind w:firstLineChars="300" w:firstLine="840"/>
        <w:jc w:val="lef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5.</w:t>
      </w:r>
      <w:r w:rsidR="008D47F5" w:rsidRPr="008D47F5">
        <w:rPr>
          <w:rFonts w:hint="eastAsia"/>
        </w:rPr>
        <w:t xml:space="preserve"> </w:t>
      </w:r>
      <w:r w:rsidR="008D47F5" w:rsidRPr="008D47F5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国家标准学科分类与代码</w:t>
      </w:r>
      <w:r w:rsidR="008D47F5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（</w:t>
      </w:r>
      <w:r w:rsidR="008D47F5" w:rsidRPr="008D47F5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GBT13745-2009</w:t>
      </w:r>
      <w:r w:rsidR="008D47F5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）</w:t>
      </w:r>
    </w:p>
    <w:p w:rsidR="00953C39" w:rsidRPr="00F22DA9" w:rsidRDefault="002073DF" w:rsidP="001410E0">
      <w:pPr>
        <w:widowControl/>
        <w:spacing w:line="460" w:lineRule="exact"/>
        <w:ind w:firstLineChars="300" w:firstLine="840"/>
        <w:jc w:val="lef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6</w:t>
      </w:r>
      <w:r w:rsidR="00953C39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.</w:t>
      </w:r>
      <w:r w:rsidR="0016625A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 xml:space="preserve"> 201</w:t>
      </w:r>
      <w:r w:rsidR="00BE37BC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5</w:t>
      </w:r>
      <w:r w:rsidR="0016625A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年度国家奖初评答辩</w:t>
      </w:r>
      <w:r w:rsidR="001443B3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要求</w:t>
      </w:r>
      <w:r w:rsidR="00BE6E1E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和视频制作</w:t>
      </w:r>
      <w:r w:rsidR="00836B1B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参考</w:t>
      </w:r>
      <w:r w:rsidR="00BE6E1E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教程</w:t>
      </w:r>
    </w:p>
    <w:p w:rsidR="0016625A" w:rsidRDefault="0016625A" w:rsidP="006A3377">
      <w:pPr>
        <w:widowControl/>
        <w:spacing w:line="460" w:lineRule="exact"/>
        <w:jc w:val="righ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</w:p>
    <w:p w:rsidR="00C73DBD" w:rsidRPr="00F22DA9" w:rsidRDefault="00C73DBD" w:rsidP="006A3377">
      <w:pPr>
        <w:widowControl/>
        <w:spacing w:line="460" w:lineRule="exact"/>
        <w:jc w:val="righ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中国科学院</w:t>
      </w:r>
      <w:r w:rsidR="003300BA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发展规划</w:t>
      </w: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局</w:t>
      </w:r>
    </w:p>
    <w:p w:rsidR="00C73DBD" w:rsidRPr="00F22DA9" w:rsidRDefault="00C73DBD" w:rsidP="006A3377">
      <w:pPr>
        <w:widowControl/>
        <w:spacing w:line="460" w:lineRule="exact"/>
        <w:jc w:val="righ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 w:rsidRPr="00091207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201</w:t>
      </w:r>
      <w:r w:rsidR="00BE37BC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5</w:t>
      </w:r>
      <w:r w:rsidRPr="00091207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年</w:t>
      </w:r>
      <w:r w:rsidR="00B00F22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8</w:t>
      </w:r>
      <w:r w:rsidRPr="00091207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月</w:t>
      </w:r>
      <w:r w:rsidR="00B00F22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28</w:t>
      </w:r>
      <w:r w:rsidRPr="00091207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日</w:t>
      </w:r>
    </w:p>
    <w:p w:rsidR="00435265" w:rsidRPr="00F22DA9" w:rsidRDefault="00C73DBD" w:rsidP="0037796D">
      <w:pPr>
        <w:widowControl/>
        <w:spacing w:line="460" w:lineRule="exact"/>
        <w:jc w:val="left"/>
        <w:rPr>
          <w:rFonts w:ascii="Times New Roman" w:hAnsi="Times New Roman" w:cs="Times New Roman"/>
        </w:rPr>
      </w:pP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主题词：国家奖</w:t>
      </w:r>
      <w:r w:rsidR="00523ADF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 xml:space="preserve"> </w:t>
      </w: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 </w:t>
      </w: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推荐</w:t>
      </w: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 </w:t>
      </w:r>
      <w:r w:rsidR="00523ADF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 xml:space="preserve"> </w:t>
      </w: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通知</w:t>
      </w:r>
    </w:p>
    <w:sectPr w:rsidR="00435265" w:rsidRPr="00F22DA9" w:rsidSect="004D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16" w:rsidRDefault="00041C16" w:rsidP="00C73DBD">
      <w:r>
        <w:separator/>
      </w:r>
    </w:p>
  </w:endnote>
  <w:endnote w:type="continuationSeparator" w:id="0">
    <w:p w:rsidR="00041C16" w:rsidRDefault="00041C16" w:rsidP="00C7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16" w:rsidRDefault="00041C16" w:rsidP="00C73DBD">
      <w:r>
        <w:separator/>
      </w:r>
    </w:p>
  </w:footnote>
  <w:footnote w:type="continuationSeparator" w:id="0">
    <w:p w:rsidR="00041C16" w:rsidRDefault="00041C16" w:rsidP="00C7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BD"/>
    <w:rsid w:val="00041C16"/>
    <w:rsid w:val="000428E5"/>
    <w:rsid w:val="000521C0"/>
    <w:rsid w:val="00054B6F"/>
    <w:rsid w:val="00091207"/>
    <w:rsid w:val="000A2553"/>
    <w:rsid w:val="000A39A2"/>
    <w:rsid w:val="000F169E"/>
    <w:rsid w:val="00124D0B"/>
    <w:rsid w:val="001410E0"/>
    <w:rsid w:val="00142131"/>
    <w:rsid w:val="001443B3"/>
    <w:rsid w:val="00145572"/>
    <w:rsid w:val="00150BFE"/>
    <w:rsid w:val="0016625A"/>
    <w:rsid w:val="00176328"/>
    <w:rsid w:val="001A07CC"/>
    <w:rsid w:val="001B51FD"/>
    <w:rsid w:val="001B585D"/>
    <w:rsid w:val="002020AD"/>
    <w:rsid w:val="002073DF"/>
    <w:rsid w:val="00215C55"/>
    <w:rsid w:val="00226102"/>
    <w:rsid w:val="00226F4F"/>
    <w:rsid w:val="00233136"/>
    <w:rsid w:val="00261CE3"/>
    <w:rsid w:val="002852C4"/>
    <w:rsid w:val="00325CF3"/>
    <w:rsid w:val="003300BA"/>
    <w:rsid w:val="003529E1"/>
    <w:rsid w:val="00354D20"/>
    <w:rsid w:val="00362238"/>
    <w:rsid w:val="0037796D"/>
    <w:rsid w:val="00380821"/>
    <w:rsid w:val="003C3D5C"/>
    <w:rsid w:val="003C3F50"/>
    <w:rsid w:val="003C558E"/>
    <w:rsid w:val="003D27B2"/>
    <w:rsid w:val="003E558B"/>
    <w:rsid w:val="00400970"/>
    <w:rsid w:val="00417FFE"/>
    <w:rsid w:val="004210E9"/>
    <w:rsid w:val="0042282F"/>
    <w:rsid w:val="00425889"/>
    <w:rsid w:val="00430BC6"/>
    <w:rsid w:val="00435265"/>
    <w:rsid w:val="00442EED"/>
    <w:rsid w:val="00471C72"/>
    <w:rsid w:val="00472C19"/>
    <w:rsid w:val="00476883"/>
    <w:rsid w:val="00490A78"/>
    <w:rsid w:val="004A4CF6"/>
    <w:rsid w:val="004B189B"/>
    <w:rsid w:val="004D3804"/>
    <w:rsid w:val="004D56D8"/>
    <w:rsid w:val="00523ADF"/>
    <w:rsid w:val="00547519"/>
    <w:rsid w:val="00561181"/>
    <w:rsid w:val="00571395"/>
    <w:rsid w:val="005A1328"/>
    <w:rsid w:val="005B50FA"/>
    <w:rsid w:val="005C77C2"/>
    <w:rsid w:val="005D6A08"/>
    <w:rsid w:val="005D7AB8"/>
    <w:rsid w:val="005E22A3"/>
    <w:rsid w:val="00602726"/>
    <w:rsid w:val="00653BF7"/>
    <w:rsid w:val="00685D73"/>
    <w:rsid w:val="006A3377"/>
    <w:rsid w:val="006D5690"/>
    <w:rsid w:val="006D61A4"/>
    <w:rsid w:val="007071CA"/>
    <w:rsid w:val="00716AF9"/>
    <w:rsid w:val="00722A56"/>
    <w:rsid w:val="0074355F"/>
    <w:rsid w:val="00747E09"/>
    <w:rsid w:val="00761ACB"/>
    <w:rsid w:val="007818D7"/>
    <w:rsid w:val="007B6893"/>
    <w:rsid w:val="007D4DBC"/>
    <w:rsid w:val="007D5F0F"/>
    <w:rsid w:val="007E1262"/>
    <w:rsid w:val="007F5395"/>
    <w:rsid w:val="008025E4"/>
    <w:rsid w:val="00811ED5"/>
    <w:rsid w:val="00836B1B"/>
    <w:rsid w:val="00842CF1"/>
    <w:rsid w:val="00846868"/>
    <w:rsid w:val="008531B8"/>
    <w:rsid w:val="008572A3"/>
    <w:rsid w:val="0086054B"/>
    <w:rsid w:val="0086487C"/>
    <w:rsid w:val="008665CA"/>
    <w:rsid w:val="0088502C"/>
    <w:rsid w:val="008B3D9C"/>
    <w:rsid w:val="008C74A0"/>
    <w:rsid w:val="008D47F5"/>
    <w:rsid w:val="008E7CE9"/>
    <w:rsid w:val="0090045E"/>
    <w:rsid w:val="00917239"/>
    <w:rsid w:val="00953C39"/>
    <w:rsid w:val="00975822"/>
    <w:rsid w:val="009C095D"/>
    <w:rsid w:val="009F75FA"/>
    <w:rsid w:val="00A110E0"/>
    <w:rsid w:val="00A30A1C"/>
    <w:rsid w:val="00A44A1D"/>
    <w:rsid w:val="00A64369"/>
    <w:rsid w:val="00A677A1"/>
    <w:rsid w:val="00A97246"/>
    <w:rsid w:val="00AB1E0E"/>
    <w:rsid w:val="00AB6892"/>
    <w:rsid w:val="00AC16DA"/>
    <w:rsid w:val="00AC27BC"/>
    <w:rsid w:val="00B00F22"/>
    <w:rsid w:val="00B04958"/>
    <w:rsid w:val="00B06D52"/>
    <w:rsid w:val="00B12D52"/>
    <w:rsid w:val="00B57258"/>
    <w:rsid w:val="00B87295"/>
    <w:rsid w:val="00BA5625"/>
    <w:rsid w:val="00BD0D54"/>
    <w:rsid w:val="00BD3671"/>
    <w:rsid w:val="00BE37BC"/>
    <w:rsid w:val="00BE6E1E"/>
    <w:rsid w:val="00C1086E"/>
    <w:rsid w:val="00C10D7C"/>
    <w:rsid w:val="00C5197A"/>
    <w:rsid w:val="00C67FE7"/>
    <w:rsid w:val="00C72CFD"/>
    <w:rsid w:val="00C73DBD"/>
    <w:rsid w:val="00C766AD"/>
    <w:rsid w:val="00C77DB3"/>
    <w:rsid w:val="00CC3F65"/>
    <w:rsid w:val="00D13EAB"/>
    <w:rsid w:val="00D34AB5"/>
    <w:rsid w:val="00D36DCC"/>
    <w:rsid w:val="00D36FAE"/>
    <w:rsid w:val="00D55A97"/>
    <w:rsid w:val="00D7476B"/>
    <w:rsid w:val="00D8387F"/>
    <w:rsid w:val="00D93870"/>
    <w:rsid w:val="00DA2CF2"/>
    <w:rsid w:val="00DA52F1"/>
    <w:rsid w:val="00DA5412"/>
    <w:rsid w:val="00DB2635"/>
    <w:rsid w:val="00DB527F"/>
    <w:rsid w:val="00DC2BD1"/>
    <w:rsid w:val="00DF2927"/>
    <w:rsid w:val="00DF7B5C"/>
    <w:rsid w:val="00E03C3E"/>
    <w:rsid w:val="00E106B2"/>
    <w:rsid w:val="00E12736"/>
    <w:rsid w:val="00E152BE"/>
    <w:rsid w:val="00E2693E"/>
    <w:rsid w:val="00E34726"/>
    <w:rsid w:val="00E40714"/>
    <w:rsid w:val="00E569D2"/>
    <w:rsid w:val="00E72536"/>
    <w:rsid w:val="00E814A3"/>
    <w:rsid w:val="00EA4D30"/>
    <w:rsid w:val="00EA69D3"/>
    <w:rsid w:val="00EB75DA"/>
    <w:rsid w:val="00F03B6F"/>
    <w:rsid w:val="00F06674"/>
    <w:rsid w:val="00F22DA9"/>
    <w:rsid w:val="00F51927"/>
    <w:rsid w:val="00F90225"/>
    <w:rsid w:val="00FB48CF"/>
    <w:rsid w:val="00FD5349"/>
    <w:rsid w:val="00FF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DBD"/>
    <w:rPr>
      <w:sz w:val="18"/>
      <w:szCs w:val="18"/>
    </w:rPr>
  </w:style>
  <w:style w:type="character" w:styleId="a5">
    <w:name w:val="Hyperlink"/>
    <w:basedOn w:val="a0"/>
    <w:uiPriority w:val="99"/>
    <w:unhideWhenUsed/>
    <w:rsid w:val="00C73DBD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03B6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347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7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DBD"/>
    <w:rPr>
      <w:sz w:val="18"/>
      <w:szCs w:val="18"/>
    </w:rPr>
  </w:style>
  <w:style w:type="character" w:styleId="a5">
    <w:name w:val="Hyperlink"/>
    <w:basedOn w:val="a0"/>
    <w:uiPriority w:val="99"/>
    <w:unhideWhenUsed/>
    <w:rsid w:val="00C73DBD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03B6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347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264">
                  <w:marLeft w:val="4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7075">
                  <w:marLeft w:val="4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i@cashq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杜伟</cp:lastModifiedBy>
  <cp:revision>2</cp:revision>
  <cp:lastPrinted>2013-09-25T09:46:00Z</cp:lastPrinted>
  <dcterms:created xsi:type="dcterms:W3CDTF">2015-08-28T03:30:00Z</dcterms:created>
  <dcterms:modified xsi:type="dcterms:W3CDTF">2015-08-28T03:30:00Z</dcterms:modified>
</cp:coreProperties>
</file>