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ascii="Times New Roman" w:hAnsi="Times New Roman" w:cs="Times New Roman"/>
          <w:b/>
          <w:sz w:val="36"/>
          <w:szCs w:val="36"/>
        </w:rPr>
      </w:pPr>
      <w:r>
        <w:rPr>
          <w:rFonts w:ascii="Times New Roman" w:hAnsi="Times New Roman" w:cs="Times New Roman"/>
          <w:b/>
          <w:sz w:val="36"/>
          <w:szCs w:val="36"/>
        </w:rPr>
        <w:t>中国科学院水生生物研究所</w:t>
      </w:r>
    </w:p>
    <w:p>
      <w:pPr>
        <w:jc w:val="center"/>
        <w:rPr>
          <w:rFonts w:ascii="Times New Roman" w:hAnsi="Times New Roman" w:cs="Times New Roman"/>
          <w:b/>
          <w:sz w:val="36"/>
          <w:szCs w:val="36"/>
        </w:rPr>
      </w:pPr>
      <w:r>
        <w:rPr>
          <w:rFonts w:ascii="Times New Roman" w:hAnsi="Times New Roman" w:cs="Times New Roman"/>
          <w:b/>
          <w:sz w:val="36"/>
          <w:szCs w:val="36"/>
        </w:rPr>
        <w:t>藻类生物技术和生物能源研发中心招聘启事</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宣讲地点：</w:t>
      </w:r>
    </w:p>
    <w:p>
      <w:pPr>
        <w:spacing w:line="360" w:lineRule="auto"/>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宣讲时间：</w:t>
      </w:r>
      <w:r>
        <w:rPr>
          <w:rFonts w:hint="eastAsia" w:ascii="Times New Roman" w:hAnsi="Times New Roman" w:cs="Times New Roman"/>
          <w:sz w:val="24"/>
          <w:szCs w:val="24"/>
          <w:lang w:val="en-US" w:eastAsia="zh-CN"/>
        </w:rPr>
        <w:t>2016年5月27日（周五）上午10:00~11:30</w:t>
      </w:r>
      <w:bookmarkStart w:id="4" w:name="_GoBack"/>
      <w:bookmarkEnd w:id="4"/>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中国科学院水生生物研究所藻类生物技术和生物能源研发中心是由水生所和国家开发投资公司面向我国生物能源战略需求而合作共建的研发中心，是目前国内规模最大的专注于藻类生物技术和生物能源研发人才培养平台。中心集基础研究、应用研究与工程技术系统性研发为一体，以解决能源微藻研究领域的重要生物学问题，为实现微藻生物质能开发、二氧化碳减排，废水处理，以及微藻食品、饲料、药品、精细化工原料的生产开发提供技术解决方案。同时培养新一代藻类生物技术和生物能源领域的科学家、工程师及行业领军人才，以奠定我国微藻生物能源产业化基础，实现我国在能源、资源和环境领域的可持续发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中心现因工作需要，拟招聘</w:t>
      </w:r>
      <w:r>
        <w:rPr>
          <w:rFonts w:hint="eastAsia" w:ascii="Times New Roman" w:hAnsi="Times New Roman" w:cs="Times New Roman"/>
          <w:sz w:val="24"/>
          <w:szCs w:val="24"/>
        </w:rPr>
        <w:t>工作人员</w:t>
      </w:r>
      <w:r>
        <w:rPr>
          <w:rFonts w:ascii="Times New Roman" w:hAnsi="Times New Roman" w:cs="Times New Roman"/>
          <w:sz w:val="24"/>
          <w:szCs w:val="24"/>
        </w:rPr>
        <w:t>若干名。</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一、招聘</w:t>
      </w:r>
      <w:r>
        <w:rPr>
          <w:rFonts w:hint="eastAsia" w:ascii="Times New Roman" w:hAnsi="Times New Roman" w:cs="Times New Roman"/>
          <w:b/>
          <w:sz w:val="24"/>
          <w:szCs w:val="24"/>
          <w:lang w:eastAsia="zh-CN"/>
        </w:rPr>
        <w:t>方向</w:t>
      </w:r>
    </w:p>
    <w:p>
      <w:p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精细化工产品研发</w:t>
      </w:r>
    </w:p>
    <w:p>
      <w:p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油脂代谢及遗传改良</w:t>
      </w:r>
    </w:p>
    <w:p>
      <w:p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微藻下游收获技术</w:t>
      </w:r>
    </w:p>
    <w:p>
      <w:p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污染浮游动物防控</w:t>
      </w:r>
    </w:p>
    <w:p>
      <w:p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微藻高密度发酵培养</w:t>
      </w:r>
    </w:p>
    <w:p>
      <w:p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微藻大规模培养</w:t>
      </w:r>
    </w:p>
    <w:p>
      <w:p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油脂化工</w:t>
      </w:r>
    </w:p>
    <w:p>
      <w:pPr>
        <w:spacing w:line="360" w:lineRule="auto"/>
        <w:ind w:firstLine="482" w:firstLineChars="200"/>
        <w:rPr>
          <w:rFonts w:ascii="Times New Roman" w:hAnsi="Times New Roman" w:cs="Times New Roman"/>
          <w:sz w:val="24"/>
          <w:szCs w:val="24"/>
        </w:rPr>
      </w:pPr>
      <w:bookmarkStart w:id="0" w:name="OLE_LINK1"/>
      <w:r>
        <w:rPr>
          <w:rFonts w:hint="eastAsia" w:ascii="Times New Roman" w:hAnsi="Times New Roman" w:cs="Times New Roman"/>
          <w:b/>
          <w:sz w:val="24"/>
          <w:szCs w:val="24"/>
          <w:lang w:eastAsia="zh-CN"/>
        </w:rPr>
        <w:t>二</w:t>
      </w:r>
      <w:r>
        <w:rPr>
          <w:rFonts w:ascii="Times New Roman" w:hAnsi="Times New Roman" w:cs="Times New Roman"/>
          <w:b/>
          <w:sz w:val="24"/>
          <w:szCs w:val="24"/>
        </w:rPr>
        <w:t>、招聘岗位</w:t>
      </w:r>
    </w:p>
    <w:bookmarkEnd w:id="0"/>
    <w:tbl>
      <w:tblPr>
        <w:tblStyle w:val="8"/>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126"/>
        <w:gridCol w:w="1946"/>
        <w:gridCol w:w="38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040" w:type="dxa"/>
            <w:vAlign w:val="center"/>
          </w:tcPr>
          <w:p>
            <w:pPr>
              <w:jc w:val="center"/>
              <w:rPr>
                <w:rFonts w:ascii="Times New Roman" w:hAnsi="Times New Roman" w:cs="Times New Roman"/>
                <w:b/>
              </w:rPr>
            </w:pPr>
            <w:r>
              <w:rPr>
                <w:rFonts w:ascii="Times New Roman" w:hAnsi="Times New Roman" w:cs="Times New Roman"/>
                <w:b/>
              </w:rPr>
              <w:t>岗位类别</w:t>
            </w:r>
          </w:p>
        </w:tc>
        <w:tc>
          <w:tcPr>
            <w:tcW w:w="1126" w:type="dxa"/>
            <w:vAlign w:val="center"/>
          </w:tcPr>
          <w:p>
            <w:pPr>
              <w:jc w:val="center"/>
              <w:rPr>
                <w:rFonts w:ascii="Times New Roman" w:hAnsi="Times New Roman" w:cs="Times New Roman"/>
                <w:b/>
              </w:rPr>
            </w:pPr>
            <w:r>
              <w:rPr>
                <w:rFonts w:ascii="Times New Roman" w:hAnsi="Times New Roman" w:cs="Times New Roman"/>
                <w:b/>
              </w:rPr>
              <w:t>序号</w:t>
            </w:r>
          </w:p>
          <w:p>
            <w:pPr>
              <w:jc w:val="center"/>
              <w:rPr>
                <w:rFonts w:ascii="Times New Roman" w:hAnsi="Times New Roman" w:cs="Times New Roman"/>
                <w:b/>
              </w:rPr>
            </w:pPr>
            <w:r>
              <w:rPr>
                <w:rFonts w:ascii="Times New Roman" w:hAnsi="Times New Roman" w:cs="Times New Roman"/>
                <w:b/>
              </w:rPr>
              <w:t>/人数</w:t>
            </w:r>
          </w:p>
        </w:tc>
        <w:tc>
          <w:tcPr>
            <w:tcW w:w="1946" w:type="dxa"/>
            <w:vAlign w:val="center"/>
          </w:tcPr>
          <w:p>
            <w:pPr>
              <w:jc w:val="center"/>
              <w:rPr>
                <w:rFonts w:ascii="Times New Roman" w:hAnsi="Times New Roman" w:cs="Times New Roman"/>
                <w:b/>
              </w:rPr>
            </w:pPr>
            <w:r>
              <w:rPr>
                <w:rFonts w:ascii="Times New Roman" w:hAnsi="Times New Roman" w:cs="Times New Roman"/>
                <w:b/>
              </w:rPr>
              <w:t>岗位名称/职责</w:t>
            </w:r>
          </w:p>
        </w:tc>
        <w:tc>
          <w:tcPr>
            <w:tcW w:w="3827" w:type="dxa"/>
            <w:vAlign w:val="center"/>
          </w:tcPr>
          <w:p>
            <w:pPr>
              <w:jc w:val="center"/>
              <w:rPr>
                <w:rFonts w:ascii="Times New Roman" w:hAnsi="Times New Roman" w:cs="Times New Roman"/>
                <w:b/>
              </w:rPr>
            </w:pPr>
            <w:r>
              <w:rPr>
                <w:rFonts w:ascii="Times New Roman" w:hAnsi="Times New Roman" w:cs="Times New Roman"/>
                <w:b/>
              </w:rPr>
              <w:t>应聘要求</w:t>
            </w:r>
          </w:p>
        </w:tc>
        <w:tc>
          <w:tcPr>
            <w:tcW w:w="1559" w:type="dxa"/>
            <w:vAlign w:val="center"/>
          </w:tcPr>
          <w:p>
            <w:pPr>
              <w:jc w:val="center"/>
              <w:rPr>
                <w:rFonts w:ascii="Times New Roman" w:hAnsi="Times New Roman" w:cs="Times New Roman"/>
                <w:b/>
              </w:rPr>
            </w:pPr>
            <w:r>
              <w:rPr>
                <w:rFonts w:ascii="Times New Roman" w:hAnsi="Times New Roman" w:cs="Times New Roman"/>
                <w:b/>
              </w:rPr>
              <w:t>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40" w:type="dxa"/>
            <w:shd w:val="clear" w:color="auto" w:fill="auto"/>
            <w:vAlign w:val="center"/>
          </w:tcPr>
          <w:p>
            <w:pPr>
              <w:jc w:val="center"/>
              <w:rPr>
                <w:rFonts w:ascii="Times New Roman" w:hAnsi="Times New Roman" w:cs="Times New Roman"/>
                <w:b/>
              </w:rPr>
            </w:pPr>
            <w:r>
              <w:rPr>
                <w:rFonts w:ascii="Times New Roman" w:hAnsi="Times New Roman" w:cs="Times New Roman"/>
                <w:b/>
              </w:rPr>
              <w:t>助理研究员</w:t>
            </w:r>
          </w:p>
          <w:p>
            <w:pPr>
              <w:jc w:val="center"/>
              <w:rPr>
                <w:rFonts w:ascii="Times New Roman" w:hAnsi="Times New Roman" w:cs="Times New Roman"/>
                <w:b/>
              </w:rPr>
            </w:pPr>
            <w:r>
              <w:rPr>
                <w:rFonts w:ascii="Times New Roman" w:hAnsi="Times New Roman" w:cs="Times New Roman"/>
                <w:b/>
              </w:rPr>
              <w:t>（1人）</w:t>
            </w:r>
          </w:p>
        </w:tc>
        <w:tc>
          <w:tcPr>
            <w:tcW w:w="1126" w:type="dxa"/>
            <w:shd w:val="clear" w:color="auto" w:fill="auto"/>
            <w:vAlign w:val="center"/>
          </w:tcPr>
          <w:p>
            <w:pPr>
              <w:jc w:val="center"/>
              <w:rPr>
                <w:rFonts w:ascii="Times New Roman" w:hAnsi="Times New Roman" w:cs="Times New Roman"/>
              </w:rPr>
            </w:pPr>
            <w:r>
              <w:rPr>
                <w:rFonts w:ascii="Times New Roman" w:hAnsi="Times New Roman" w:cs="Times New Roman"/>
              </w:rPr>
              <w:t>01</w:t>
            </w:r>
          </w:p>
        </w:tc>
        <w:tc>
          <w:tcPr>
            <w:tcW w:w="1946" w:type="dxa"/>
            <w:vAlign w:val="center"/>
          </w:tcPr>
          <w:p>
            <w:pPr>
              <w:jc w:val="center"/>
              <w:rPr>
                <w:rFonts w:ascii="Times New Roman" w:hAnsi="Times New Roman" w:cs="Times New Roman"/>
              </w:rPr>
            </w:pPr>
            <w:r>
              <w:rPr>
                <w:rFonts w:ascii="Times New Roman" w:hAnsi="Times New Roman" w:cs="Times New Roman"/>
              </w:rPr>
              <w:t>微藻精细化工和油脂提取</w:t>
            </w:r>
          </w:p>
        </w:tc>
        <w:tc>
          <w:tcPr>
            <w:tcW w:w="3827" w:type="dxa"/>
          </w:tcPr>
          <w:p>
            <w:pPr>
              <w:rPr>
                <w:rFonts w:ascii="Times New Roman" w:hAnsi="Times New Roman" w:cs="Times New Roman"/>
              </w:rPr>
            </w:pPr>
            <w:r>
              <w:rPr>
                <w:rFonts w:ascii="Times New Roman" w:hAnsi="Times New Roman" w:cs="Times New Roman"/>
              </w:rPr>
              <w:t>获博士学位，具有天然药物化学、分析化学、有机化学、化学工艺等专业背景；熟练掌握天然物质的分离、提取、纯化、大规模制备等，如在植物、藻类中提取脂肪酸、色素、多糖等物质。</w:t>
            </w:r>
          </w:p>
        </w:tc>
        <w:tc>
          <w:tcPr>
            <w:tcW w:w="1559" w:type="dxa"/>
            <w:vAlign w:val="center"/>
          </w:tcPr>
          <w:p>
            <w:pPr>
              <w:jc w:val="center"/>
              <w:rPr>
                <w:rFonts w:ascii="Times New Roman" w:hAnsi="Times New Roman" w:cs="Times New Roman"/>
              </w:rPr>
            </w:pPr>
            <w:r>
              <w:rPr>
                <w:rFonts w:ascii="Times New Roman" w:hAnsi="Times New Roman" w:cs="Times New Roman"/>
              </w:rPr>
              <w:t>Drs. 胡强</w:t>
            </w:r>
          </w:p>
          <w:p>
            <w:pPr>
              <w:jc w:val="center"/>
              <w:rPr>
                <w:rFonts w:ascii="Times New Roman" w:hAnsi="Times New Roman" w:cs="Times New Roman"/>
              </w:rPr>
            </w:pPr>
            <w:r>
              <w:rPr>
                <w:rFonts w:ascii="Times New Roman" w:hAnsi="Times New Roman" w:cs="Times New Roman"/>
              </w:rPr>
              <w:t>/韩丹翔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40" w:type="dxa"/>
            <w:vMerge w:val="restart"/>
            <w:shd w:val="clear" w:color="auto" w:fill="auto"/>
            <w:vAlign w:val="center"/>
          </w:tcPr>
          <w:p>
            <w:pPr>
              <w:jc w:val="center"/>
              <w:rPr>
                <w:rFonts w:ascii="Times New Roman" w:hAnsi="Times New Roman" w:cs="Times New Roman"/>
                <w:b/>
              </w:rPr>
            </w:pPr>
          </w:p>
          <w:p>
            <w:pPr>
              <w:jc w:val="center"/>
              <w:rPr>
                <w:rFonts w:ascii="Times New Roman" w:hAnsi="Times New Roman" w:cs="Times New Roman"/>
                <w:b/>
              </w:rPr>
            </w:pPr>
          </w:p>
          <w:p>
            <w:pP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博士后</w:t>
            </w:r>
          </w:p>
          <w:p>
            <w:pPr>
              <w:jc w:val="center"/>
              <w:rPr>
                <w:rFonts w:ascii="Times New Roman" w:hAnsi="Times New Roman" w:cs="Times New Roman"/>
                <w:b/>
              </w:rPr>
            </w:pPr>
            <w:r>
              <w:rPr>
                <w:rFonts w:ascii="Times New Roman" w:hAnsi="Times New Roman" w:cs="Times New Roman"/>
                <w:b/>
              </w:rPr>
              <w:t>（4人）</w: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-4445</wp:posOffset>
                      </wp:positionV>
                      <wp:extent cx="666750" cy="9525"/>
                      <wp:effectExtent l="0" t="0" r="19050" b="28575"/>
                      <wp:wrapNone/>
                      <wp:docPr id="2" name="直接连接符 2"/>
                      <wp:cNvGraphicFramePr/>
                      <a:graphic xmlns:a="http://schemas.openxmlformats.org/drawingml/2006/main">
                        <a:graphicData uri="http://schemas.microsoft.com/office/word/2010/wordprocessingShape">
                          <wps:wsp>
                            <wps:cNvCnPr/>
                            <wps:spPr>
                              <a:xfrm flipH="1" flipV="1">
                                <a:off x="0" y="0"/>
                                <a:ext cx="666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x y;margin-left:-5.9pt;margin-top:-0.35pt;height:0.75pt;width:52.5pt;z-index:251659264;mso-width-relative:page;mso-height-relative:page;" filled="f" stroked="t" coordsize="21600,21600" o:gfxdata="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9nvP0QAAAAUBAAAPAAAAAAAAAAEAIAAAACIAAABkcnMvZG93bnJldi54bWxQSwECFAAUAAAACACH&#10;TuJAd7eOf/IBAAC8AwAADgAAAAAAAAABACAAAAAgAQAAZHJzL2Uyb0RvYy54bWxQSwUGAAAAAAYA&#10;BgBZAQAAhAUAAAAA&#10;">
                      <v:fill on="f" focussize="0,0"/>
                      <v:stroke color="#000000" joinstyle="round"/>
                      <v:imagedata o:title=""/>
                      <o:lock v:ext="edit" aspectratio="f"/>
                    </v:line>
                  </w:pict>
                </mc:Fallback>
              </mc:AlternateConten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研究助理</w:t>
            </w:r>
          </w:p>
          <w:p>
            <w:pPr>
              <w:jc w:val="center"/>
              <w:rPr>
                <w:rFonts w:ascii="Times New Roman" w:hAnsi="Times New Roman" w:cs="Times New Roman"/>
                <w:b/>
              </w:rPr>
            </w:pPr>
            <w:r>
              <w:rPr>
                <w:rFonts w:ascii="Times New Roman" w:hAnsi="Times New Roman" w:cs="Times New Roman"/>
                <w:b/>
              </w:rPr>
              <w:t>（</w:t>
            </w:r>
            <w:r>
              <w:rPr>
                <w:rFonts w:hint="eastAsia" w:ascii="Times New Roman" w:hAnsi="Times New Roman" w:cs="Times New Roman"/>
                <w:b/>
              </w:rPr>
              <w:t>14</w:t>
            </w:r>
            <w:r>
              <w:rPr>
                <w:rFonts w:ascii="Times New Roman" w:hAnsi="Times New Roman" w:cs="Times New Roman"/>
                <w:b/>
              </w:rPr>
              <w:t>人）</w:t>
            </w:r>
          </w:p>
        </w:tc>
        <w:tc>
          <w:tcPr>
            <w:tcW w:w="1126" w:type="dxa"/>
            <w:shd w:val="clear" w:color="auto" w:fill="auto"/>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2</w:t>
            </w:r>
          </w:p>
          <w:p>
            <w:pPr>
              <w:jc w:val="center"/>
              <w:rPr>
                <w:rFonts w:ascii="Times New Roman" w:hAnsi="Times New Roman" w:cs="Times New Roman"/>
              </w:rPr>
            </w:pPr>
            <w:r>
              <w:rPr>
                <w:rFonts w:ascii="Times New Roman" w:hAnsi="Times New Roman" w:cs="Times New Roman"/>
              </w:rPr>
              <w:t>（1人）</w:t>
            </w:r>
          </w:p>
        </w:tc>
        <w:tc>
          <w:tcPr>
            <w:tcW w:w="1946" w:type="dxa"/>
          </w:tcPr>
          <w:p>
            <w:pPr>
              <w:rPr>
                <w:rFonts w:ascii="Times New Roman" w:hAnsi="Times New Roman" w:cs="Times New Roman"/>
              </w:rPr>
            </w:pPr>
            <w:r>
              <w:rPr>
                <w:rFonts w:ascii="Times New Roman" w:hAnsi="Times New Roman" w:cs="Times New Roman"/>
              </w:rPr>
              <w:t xml:space="preserve">微藻油脂代谢/脂肪体的形成 </w:t>
            </w:r>
          </w:p>
          <w:p>
            <w:pPr>
              <w:rPr>
                <w:rFonts w:ascii="Times New Roman" w:hAnsi="Times New Roman" w:cs="Times New Roman"/>
              </w:rPr>
            </w:pPr>
          </w:p>
        </w:tc>
        <w:tc>
          <w:tcPr>
            <w:tcW w:w="3827" w:type="dxa"/>
          </w:tcPr>
          <w:p>
            <w:pPr>
              <w:rPr>
                <w:rFonts w:ascii="Times New Roman" w:hAnsi="Times New Roman" w:cs="Times New Roman"/>
              </w:rPr>
            </w:pPr>
            <w:r>
              <w:rPr>
                <w:rFonts w:ascii="Times New Roman" w:hAnsi="Times New Roman" w:cs="Times New Roman"/>
              </w:rPr>
              <w:t>分子和细胞生物学</w:t>
            </w:r>
            <w:r>
              <w:rPr>
                <w:rFonts w:hint="eastAsia" w:ascii="Times New Roman" w:hAnsi="Times New Roman" w:cs="Times New Roman"/>
              </w:rPr>
              <w:t>、</w:t>
            </w:r>
            <w:r>
              <w:rPr>
                <w:rFonts w:ascii="Times New Roman" w:hAnsi="Times New Roman" w:cs="Times New Roman"/>
              </w:rPr>
              <w:t>生物化</w:t>
            </w:r>
            <w:r>
              <w:rPr>
                <w:rFonts w:hint="eastAsia" w:ascii="Times New Roman" w:hAnsi="Times New Roman" w:cs="Times New Roman"/>
              </w:rPr>
              <w:t>学专业</w:t>
            </w:r>
          </w:p>
        </w:tc>
        <w:tc>
          <w:tcPr>
            <w:tcW w:w="1559" w:type="dxa"/>
            <w:vAlign w:val="center"/>
          </w:tcPr>
          <w:p>
            <w:pPr>
              <w:jc w:val="center"/>
              <w:rPr>
                <w:rFonts w:ascii="Times New Roman" w:hAnsi="Times New Roman" w:cs="Times New Roman"/>
              </w:rPr>
            </w:pPr>
            <w:r>
              <w:rPr>
                <w:rFonts w:ascii="Times New Roman" w:hAnsi="Times New Roman" w:cs="Times New Roman"/>
              </w:rPr>
              <w:t>Dr. 韩丹翔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shd w:val="clear" w:color="auto" w:fill="auto"/>
          </w:tcPr>
          <w:p>
            <w:pPr>
              <w:rPr>
                <w:rFonts w:ascii="Times New Roman" w:hAnsi="Times New Roman" w:cs="Times New Roman"/>
              </w:rPr>
            </w:pPr>
          </w:p>
        </w:tc>
        <w:tc>
          <w:tcPr>
            <w:tcW w:w="1126" w:type="dxa"/>
            <w:shd w:val="clear" w:color="auto" w:fill="auto"/>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3</w:t>
            </w:r>
          </w:p>
          <w:p>
            <w:pPr>
              <w:jc w:val="center"/>
              <w:rPr>
                <w:rFonts w:ascii="Times New Roman" w:hAnsi="Times New Roman" w:cs="Times New Roman"/>
              </w:rPr>
            </w:pPr>
            <w:r>
              <w:rPr>
                <w:rFonts w:ascii="Times New Roman" w:hAnsi="Times New Roman" w:cs="Times New Roman"/>
              </w:rPr>
              <w:t>（2人）</w:t>
            </w:r>
          </w:p>
        </w:tc>
        <w:tc>
          <w:tcPr>
            <w:tcW w:w="1946" w:type="dxa"/>
          </w:tcPr>
          <w:p>
            <w:pPr>
              <w:rPr>
                <w:rFonts w:ascii="Times New Roman" w:hAnsi="Times New Roman" w:cs="Times New Roman"/>
              </w:rPr>
            </w:pPr>
            <w:r>
              <w:rPr>
                <w:rFonts w:ascii="Times New Roman" w:hAnsi="Times New Roman" w:cs="Times New Roman"/>
              </w:rPr>
              <w:t xml:space="preserve">微藻抵抗原生动物吞噬的机理研究 </w:t>
            </w:r>
          </w:p>
        </w:tc>
        <w:tc>
          <w:tcPr>
            <w:tcW w:w="3827" w:type="dxa"/>
          </w:tcPr>
          <w:p>
            <w:pPr>
              <w:rPr>
                <w:rFonts w:ascii="Times New Roman" w:hAnsi="Times New Roman" w:cs="Times New Roman"/>
              </w:rPr>
            </w:pPr>
            <w:r>
              <w:rPr>
                <w:rFonts w:ascii="Times New Roman" w:hAnsi="Times New Roman" w:cs="Times New Roman"/>
              </w:rPr>
              <w:t>水生生物学/藻类学</w:t>
            </w:r>
            <w:r>
              <w:rPr>
                <w:rFonts w:hint="eastAsia" w:ascii="Times New Roman" w:hAnsi="Times New Roman" w:cs="Times New Roman"/>
              </w:rPr>
              <w:t>、</w:t>
            </w:r>
            <w:r>
              <w:rPr>
                <w:rFonts w:ascii="Times New Roman" w:hAnsi="Times New Roman" w:cs="Times New Roman"/>
              </w:rPr>
              <w:t>原生动物学相关专业</w:t>
            </w:r>
          </w:p>
        </w:tc>
        <w:tc>
          <w:tcPr>
            <w:tcW w:w="1559" w:type="dxa"/>
            <w:vAlign w:val="center"/>
          </w:tcPr>
          <w:p>
            <w:pPr>
              <w:jc w:val="center"/>
              <w:rPr>
                <w:rFonts w:ascii="Times New Roman" w:hAnsi="Times New Roman" w:cs="Times New Roman"/>
              </w:rPr>
            </w:pPr>
            <w:r>
              <w:rPr>
                <w:rFonts w:ascii="Times New Roman" w:hAnsi="Times New Roman" w:cs="Times New Roman"/>
              </w:rPr>
              <w:t>Dr. 龚迎春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shd w:val="clear" w:color="auto" w:fill="auto"/>
          </w:tcPr>
          <w:p>
            <w:pPr>
              <w:rPr>
                <w:rFonts w:ascii="Times New Roman" w:hAnsi="Times New Roman" w:cs="Times New Roman"/>
              </w:rPr>
            </w:pPr>
          </w:p>
        </w:tc>
        <w:tc>
          <w:tcPr>
            <w:tcW w:w="1126" w:type="dxa"/>
            <w:shd w:val="clear" w:color="auto" w:fill="auto"/>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4</w:t>
            </w:r>
          </w:p>
          <w:p>
            <w:pPr>
              <w:jc w:val="center"/>
              <w:rPr>
                <w:rFonts w:ascii="Times New Roman" w:hAnsi="Times New Roman" w:cs="Times New Roman"/>
              </w:rPr>
            </w:pPr>
            <w:r>
              <w:rPr>
                <w:rFonts w:ascii="Times New Roman" w:hAnsi="Times New Roman" w:cs="Times New Roman"/>
              </w:rPr>
              <w:t>（1人）</w:t>
            </w:r>
          </w:p>
          <w:p>
            <w:pPr>
              <w:rPr>
                <w:rFonts w:ascii="Times New Roman" w:hAnsi="Times New Roman" w:cs="Times New Roman"/>
              </w:rPr>
            </w:pPr>
          </w:p>
        </w:tc>
        <w:tc>
          <w:tcPr>
            <w:tcW w:w="1946" w:type="dxa"/>
          </w:tcPr>
          <w:p>
            <w:pPr>
              <w:rPr>
                <w:rFonts w:ascii="Times New Roman" w:hAnsi="Times New Roman" w:cs="Times New Roman"/>
              </w:rPr>
            </w:pPr>
            <w:r>
              <w:rPr>
                <w:rFonts w:ascii="Times New Roman" w:hAnsi="Times New Roman" w:cs="Times New Roman"/>
              </w:rPr>
              <w:t>微藻收获过程中的膜污染控制</w:t>
            </w:r>
          </w:p>
        </w:tc>
        <w:tc>
          <w:tcPr>
            <w:tcW w:w="3827" w:type="dxa"/>
          </w:tcPr>
          <w:p>
            <w:pPr>
              <w:rPr>
                <w:rFonts w:ascii="Times New Roman" w:hAnsi="Times New Roman" w:cs="Times New Roman"/>
              </w:rPr>
            </w:pPr>
            <w:r>
              <w:rPr>
                <w:rFonts w:ascii="Times New Roman" w:hAnsi="Times New Roman" w:cs="Times New Roman"/>
              </w:rPr>
              <w:t>环境科学与工程、化学工程专业、生物分离工程、食品工程或相关专业</w:t>
            </w:r>
          </w:p>
        </w:tc>
        <w:tc>
          <w:tcPr>
            <w:tcW w:w="1559" w:type="dxa"/>
            <w:vAlign w:val="center"/>
          </w:tcPr>
          <w:p>
            <w:pPr>
              <w:jc w:val="center"/>
              <w:rPr>
                <w:rFonts w:ascii="Times New Roman" w:hAnsi="Times New Roman" w:cs="Times New Roman"/>
              </w:rPr>
            </w:pPr>
            <w:r>
              <w:rPr>
                <w:rFonts w:ascii="Times New Roman" w:hAnsi="Times New Roman" w:cs="Times New Roman"/>
              </w:rPr>
              <w:t>Dr. 张学治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040" w:type="dxa"/>
            <w:vMerge w:val="continue"/>
            <w:shd w:val="clear" w:color="auto" w:fill="auto"/>
            <w:vAlign w:val="center"/>
          </w:tcPr>
          <w:p>
            <w:pPr>
              <w:jc w:val="center"/>
              <w:rPr>
                <w:rFonts w:ascii="Times New Roman" w:hAnsi="Times New Roman" w:cs="Times New Roman"/>
              </w:rPr>
            </w:pPr>
          </w:p>
        </w:tc>
        <w:tc>
          <w:tcPr>
            <w:tcW w:w="1126" w:type="dxa"/>
            <w:shd w:val="clear" w:color="auto" w:fill="auto"/>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5</w:t>
            </w:r>
          </w:p>
          <w:p>
            <w:pPr>
              <w:jc w:val="center"/>
              <w:rPr>
                <w:rFonts w:ascii="Times New Roman" w:hAnsi="Times New Roman" w:cs="Times New Roman"/>
              </w:rPr>
            </w:pPr>
            <w:r>
              <w:rPr>
                <w:rFonts w:ascii="Times New Roman" w:hAnsi="Times New Roman" w:cs="Times New Roman"/>
              </w:rPr>
              <w:t>（3人）</w:t>
            </w:r>
          </w:p>
        </w:tc>
        <w:tc>
          <w:tcPr>
            <w:tcW w:w="1946" w:type="dxa"/>
          </w:tcPr>
          <w:p>
            <w:pPr>
              <w:pStyle w:val="12"/>
              <w:widowControl/>
              <w:ind w:firstLine="0" w:firstLineChars="0"/>
              <w:jc w:val="left"/>
              <w:rPr>
                <w:rFonts w:ascii="Times New Roman" w:hAnsi="Times New Roman" w:cs="Times New Roman"/>
                <w:kern w:val="0"/>
                <w:szCs w:val="21"/>
              </w:rPr>
            </w:pPr>
            <w:r>
              <w:rPr>
                <w:rFonts w:ascii="Times New Roman" w:hAnsi="Times New Roman" w:cs="Times New Roman"/>
                <w:kern w:val="0"/>
                <w:szCs w:val="21"/>
              </w:rPr>
              <w:t>1）负责藻种筛选，藻种保存，室内培养及室外大规模培养工艺开发；</w:t>
            </w:r>
          </w:p>
          <w:p>
            <w:pPr>
              <w:pStyle w:val="12"/>
              <w:widowControl/>
              <w:ind w:firstLine="0" w:firstLineChars="0"/>
              <w:jc w:val="left"/>
              <w:rPr>
                <w:rFonts w:ascii="Times New Roman" w:hAnsi="Times New Roman" w:cs="Times New Roman"/>
                <w:kern w:val="0"/>
                <w:szCs w:val="21"/>
              </w:rPr>
            </w:pPr>
            <w:r>
              <w:rPr>
                <w:rFonts w:ascii="Times New Roman" w:hAnsi="Times New Roman" w:cs="Times New Roman"/>
                <w:kern w:val="0"/>
                <w:szCs w:val="21"/>
              </w:rPr>
              <w:t>2）负责微藻光生物反应器的测试、运行及维护。</w:t>
            </w:r>
          </w:p>
        </w:tc>
        <w:tc>
          <w:tcPr>
            <w:tcW w:w="3827" w:type="dxa"/>
          </w:tcPr>
          <w:p>
            <w:pPr>
              <w:pStyle w:val="12"/>
              <w:widowControl/>
              <w:ind w:firstLine="0" w:firstLineChars="0"/>
              <w:jc w:val="left"/>
              <w:rPr>
                <w:rFonts w:ascii="Times New Roman" w:hAnsi="Times New Roman" w:cs="Times New Roman"/>
                <w:kern w:val="0"/>
                <w:szCs w:val="21"/>
              </w:rPr>
            </w:pPr>
            <w:r>
              <w:rPr>
                <w:rFonts w:ascii="Times New Roman" w:hAnsi="Times New Roman" w:cs="Times New Roman"/>
                <w:kern w:val="0"/>
                <w:szCs w:val="21"/>
              </w:rPr>
              <w:t>1）微生物学、生物工程、环境科学与工程或相关专业，硕士研究生及以上学历；</w:t>
            </w:r>
          </w:p>
          <w:p>
            <w:pPr>
              <w:pStyle w:val="12"/>
              <w:widowControl/>
              <w:ind w:firstLine="0" w:firstLineChars="0"/>
              <w:jc w:val="left"/>
              <w:rPr>
                <w:rFonts w:ascii="Times New Roman" w:hAnsi="Times New Roman" w:cs="Times New Roman"/>
                <w:kern w:val="0"/>
                <w:szCs w:val="21"/>
              </w:rPr>
            </w:pPr>
            <w:r>
              <w:rPr>
                <w:rFonts w:ascii="Times New Roman" w:hAnsi="Times New Roman" w:cs="Times New Roman"/>
                <w:kern w:val="0"/>
                <w:szCs w:val="21"/>
              </w:rPr>
              <w:t>2）熟悉微生物生理生化指标，生物培养过程，有微藻培养经验优先考虑</w:t>
            </w:r>
          </w:p>
        </w:tc>
        <w:tc>
          <w:tcPr>
            <w:tcW w:w="1559" w:type="dxa"/>
            <w:vAlign w:val="center"/>
          </w:tcPr>
          <w:p>
            <w:pPr>
              <w:pStyle w:val="12"/>
              <w:widowControl/>
              <w:ind w:firstLine="0" w:firstLineChars="0"/>
              <w:jc w:val="center"/>
              <w:rPr>
                <w:rFonts w:ascii="Times New Roman" w:hAnsi="Times New Roman" w:cs="Times New Roman"/>
                <w:kern w:val="0"/>
                <w:szCs w:val="21"/>
              </w:rPr>
            </w:pPr>
            <w:r>
              <w:rPr>
                <w:rFonts w:ascii="Times New Roman" w:hAnsi="Times New Roman" w:cs="Times New Roman"/>
                <w:kern w:val="0"/>
                <w:szCs w:val="21"/>
              </w:rPr>
              <w:t>Drs. 韩丹翔/ 张学治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vAlign w:val="center"/>
          </w:tcPr>
          <w:p>
            <w:pPr>
              <w:jc w:val="center"/>
              <w:rPr>
                <w:rFonts w:ascii="Times New Roman" w:hAnsi="Times New Roman" w:cs="Times New Roman"/>
              </w:rPr>
            </w:pPr>
          </w:p>
        </w:tc>
        <w:tc>
          <w:tcPr>
            <w:tcW w:w="1126" w:type="dxa"/>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6</w:t>
            </w:r>
          </w:p>
          <w:p>
            <w:pPr>
              <w:jc w:val="center"/>
              <w:rPr>
                <w:rFonts w:ascii="Times New Roman" w:hAnsi="Times New Roman" w:cs="Times New Roman"/>
              </w:rPr>
            </w:pPr>
            <w:r>
              <w:rPr>
                <w:rFonts w:ascii="Times New Roman" w:hAnsi="Times New Roman" w:cs="Times New Roman"/>
              </w:rPr>
              <w:t>（2人）</w:t>
            </w:r>
          </w:p>
        </w:tc>
        <w:tc>
          <w:tcPr>
            <w:tcW w:w="1946" w:type="dxa"/>
          </w:tcPr>
          <w:p>
            <w:pPr>
              <w:pStyle w:val="12"/>
              <w:widowControl/>
              <w:ind w:firstLine="0" w:firstLineChars="0"/>
              <w:jc w:val="left"/>
              <w:rPr>
                <w:rFonts w:ascii="Times New Roman" w:hAnsi="Times New Roman" w:cs="Times New Roman"/>
                <w:kern w:val="0"/>
                <w:szCs w:val="21"/>
              </w:rPr>
            </w:pPr>
            <w:r>
              <w:rPr>
                <w:rFonts w:ascii="Times New Roman" w:hAnsi="Times New Roman" w:cs="Times New Roman"/>
                <w:kern w:val="0"/>
                <w:szCs w:val="21"/>
              </w:rPr>
              <w:t>1）负责微藻培养、收获（藻水分离）工艺与过程的研发；</w:t>
            </w:r>
          </w:p>
          <w:p>
            <w:pPr>
              <w:pStyle w:val="12"/>
              <w:widowControl/>
              <w:ind w:firstLine="0" w:firstLineChars="0"/>
              <w:jc w:val="left"/>
              <w:rPr>
                <w:rFonts w:ascii="Times New Roman" w:hAnsi="Times New Roman" w:cs="Times New Roman"/>
                <w:kern w:val="0"/>
                <w:szCs w:val="21"/>
              </w:rPr>
            </w:pPr>
            <w:r>
              <w:rPr>
                <w:rFonts w:ascii="Times New Roman" w:hAnsi="Times New Roman" w:cs="Times New Roman"/>
                <w:kern w:val="0"/>
                <w:szCs w:val="21"/>
              </w:rPr>
              <w:t>2）负责微藻生产中试基地微藻收获车间内收获设备的运行、维护。</w:t>
            </w:r>
          </w:p>
        </w:tc>
        <w:tc>
          <w:tcPr>
            <w:tcW w:w="3827" w:type="dxa"/>
          </w:tcPr>
          <w:p>
            <w:pPr>
              <w:pStyle w:val="12"/>
              <w:widowControl/>
              <w:ind w:firstLine="0" w:firstLineChars="0"/>
              <w:jc w:val="left"/>
              <w:rPr>
                <w:rFonts w:ascii="Times New Roman" w:hAnsi="Times New Roman" w:cs="Times New Roman"/>
                <w:kern w:val="0"/>
                <w:szCs w:val="21"/>
              </w:rPr>
            </w:pPr>
            <w:r>
              <w:rPr>
                <w:rFonts w:ascii="Times New Roman" w:hAnsi="Times New Roman" w:cs="Times New Roman"/>
                <w:kern w:val="0"/>
                <w:szCs w:val="21"/>
              </w:rPr>
              <w:t>1）环境科学与工程、化学工程专业、生物分离工程、食品工程或相关专业，硕士研究生及以上学历；</w:t>
            </w:r>
          </w:p>
          <w:p>
            <w:pPr>
              <w:pStyle w:val="12"/>
              <w:widowControl/>
              <w:ind w:firstLine="0" w:firstLineChars="0"/>
              <w:jc w:val="left"/>
              <w:rPr>
                <w:rFonts w:ascii="Times New Roman" w:hAnsi="Times New Roman" w:cs="Times New Roman"/>
                <w:kern w:val="0"/>
                <w:szCs w:val="21"/>
              </w:rPr>
            </w:pPr>
            <w:r>
              <w:rPr>
                <w:rFonts w:ascii="Times New Roman" w:hAnsi="Times New Roman" w:cs="Times New Roman"/>
                <w:kern w:val="0"/>
                <w:szCs w:val="21"/>
              </w:rPr>
              <w:t>2）熟悉生物分离过程及工艺设计，能够对固液分离过程的数学模拟分</w:t>
            </w:r>
          </w:p>
        </w:tc>
        <w:tc>
          <w:tcPr>
            <w:tcW w:w="1559" w:type="dxa"/>
            <w:vAlign w:val="center"/>
          </w:tcPr>
          <w:p>
            <w:pPr>
              <w:pStyle w:val="12"/>
              <w:widowControl/>
              <w:ind w:firstLine="0" w:firstLineChars="0"/>
              <w:jc w:val="center"/>
              <w:rPr>
                <w:rFonts w:ascii="Times New Roman" w:hAnsi="Times New Roman" w:cs="Times New Roman"/>
                <w:kern w:val="0"/>
                <w:szCs w:val="21"/>
              </w:rPr>
            </w:pPr>
            <w:r>
              <w:rPr>
                <w:rFonts w:ascii="Times New Roman" w:hAnsi="Times New Roman" w:cs="Times New Roman"/>
                <w:kern w:val="0"/>
                <w:szCs w:val="21"/>
              </w:rPr>
              <w:t>Dr. 张学治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vAlign w:val="center"/>
          </w:tcPr>
          <w:p>
            <w:pPr>
              <w:jc w:val="center"/>
              <w:rPr>
                <w:rFonts w:ascii="Times New Roman" w:hAnsi="Times New Roman" w:cs="Times New Roman"/>
              </w:rPr>
            </w:pPr>
          </w:p>
        </w:tc>
        <w:tc>
          <w:tcPr>
            <w:tcW w:w="1126" w:type="dxa"/>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7</w:t>
            </w:r>
          </w:p>
          <w:p>
            <w:pPr>
              <w:jc w:val="center"/>
              <w:rPr>
                <w:rFonts w:ascii="Times New Roman" w:hAnsi="Times New Roman" w:cs="Times New Roman"/>
              </w:rPr>
            </w:pPr>
            <w:r>
              <w:rPr>
                <w:rFonts w:ascii="Times New Roman" w:hAnsi="Times New Roman" w:cs="Times New Roman"/>
              </w:rPr>
              <w:t>（2人）</w:t>
            </w:r>
          </w:p>
        </w:tc>
        <w:tc>
          <w:tcPr>
            <w:tcW w:w="1946" w:type="dxa"/>
          </w:tcPr>
          <w:p>
            <w:pPr>
              <w:pStyle w:val="12"/>
              <w:widowControl/>
              <w:ind w:firstLine="0" w:firstLineChars="0"/>
              <w:jc w:val="left"/>
              <w:rPr>
                <w:rFonts w:ascii="Times New Roman" w:hAnsi="Times New Roman" w:cs="Times New Roman"/>
                <w:kern w:val="0"/>
                <w:szCs w:val="21"/>
              </w:rPr>
            </w:pPr>
            <w:r>
              <w:rPr>
                <w:rFonts w:ascii="Times New Roman" w:hAnsi="Times New Roman" w:cs="Times New Roman"/>
                <w:kern w:val="0"/>
                <w:szCs w:val="21"/>
              </w:rPr>
              <w:t>负责膜分离微藻浓缩工艺研发，包括膜污染评估、解析及控制</w:t>
            </w:r>
          </w:p>
        </w:tc>
        <w:tc>
          <w:tcPr>
            <w:tcW w:w="3827" w:type="dxa"/>
          </w:tcPr>
          <w:p>
            <w:pPr>
              <w:widowControl/>
              <w:jc w:val="left"/>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ab/>
            </w:r>
            <w:r>
              <w:rPr>
                <w:rFonts w:ascii="Times New Roman" w:hAnsi="Times New Roman" w:cs="Times New Roman"/>
                <w:kern w:val="0"/>
                <w:szCs w:val="21"/>
              </w:rPr>
              <w:t>环境科学与工程、化学工程专业、食品工程或相关专业，硕士研究生及以上学历；</w:t>
            </w:r>
          </w:p>
          <w:p>
            <w:pPr>
              <w:widowControl/>
              <w:jc w:val="left"/>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ab/>
            </w:r>
            <w:r>
              <w:rPr>
                <w:rFonts w:ascii="Times New Roman" w:hAnsi="Times New Roman" w:cs="Times New Roman"/>
                <w:kern w:val="0"/>
                <w:szCs w:val="21"/>
              </w:rPr>
              <w:t>具有扎实的膜分离技术理论基础及丰富的膜分离经验</w:t>
            </w:r>
          </w:p>
          <w:p>
            <w:pPr>
              <w:widowControl/>
              <w:jc w:val="left"/>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ab/>
            </w:r>
            <w:r>
              <w:rPr>
                <w:rFonts w:ascii="Times New Roman" w:hAnsi="Times New Roman" w:cs="Times New Roman"/>
                <w:kern w:val="0"/>
                <w:szCs w:val="21"/>
              </w:rPr>
              <w:t>具备两年以上相关工作经验，有生物分离背景者优先；</w:t>
            </w:r>
          </w:p>
          <w:p>
            <w:pPr>
              <w:widowControl/>
              <w:jc w:val="left"/>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ab/>
            </w:r>
            <w:r>
              <w:rPr>
                <w:rFonts w:ascii="Times New Roman" w:hAnsi="Times New Roman" w:cs="Times New Roman"/>
                <w:kern w:val="0"/>
                <w:szCs w:val="21"/>
              </w:rPr>
              <w:t>以第一作者发表膜分离方向文章2篇以上</w:t>
            </w:r>
          </w:p>
        </w:tc>
        <w:tc>
          <w:tcPr>
            <w:tcW w:w="1559"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Dr. 张学治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vAlign w:val="center"/>
          </w:tcPr>
          <w:p>
            <w:pPr>
              <w:jc w:val="center"/>
              <w:rPr>
                <w:rFonts w:ascii="Times New Roman" w:hAnsi="Times New Roman" w:cs="Times New Roman"/>
              </w:rPr>
            </w:pPr>
          </w:p>
        </w:tc>
        <w:tc>
          <w:tcPr>
            <w:tcW w:w="1126" w:type="dxa"/>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8</w:t>
            </w:r>
          </w:p>
          <w:p>
            <w:pPr>
              <w:jc w:val="center"/>
              <w:rPr>
                <w:rFonts w:ascii="Times New Roman" w:hAnsi="Times New Roman" w:cs="Times New Roman"/>
              </w:rPr>
            </w:pPr>
            <w:r>
              <w:rPr>
                <w:rFonts w:ascii="Times New Roman" w:hAnsi="Times New Roman" w:cs="Times New Roman"/>
                <w:szCs w:val="21"/>
              </w:rPr>
              <w:t>（2人）</w:t>
            </w:r>
          </w:p>
        </w:tc>
        <w:tc>
          <w:tcPr>
            <w:tcW w:w="1946" w:type="dxa"/>
          </w:tcPr>
          <w:p>
            <w:pPr>
              <w:rPr>
                <w:rFonts w:ascii="Times New Roman" w:hAnsi="Times New Roman" w:cs="Times New Roman"/>
              </w:rPr>
            </w:pPr>
            <w:r>
              <w:rPr>
                <w:rFonts w:ascii="Times New Roman" w:hAnsi="Times New Roman" w:cs="Times New Roman"/>
                <w:szCs w:val="21"/>
              </w:rPr>
              <w:t>微藻培养过程中污染浮游生物的鉴定与控制</w:t>
            </w:r>
          </w:p>
        </w:tc>
        <w:tc>
          <w:tcPr>
            <w:tcW w:w="3827" w:type="dxa"/>
          </w:tcPr>
          <w:p>
            <w:pPr>
              <w:rPr>
                <w:rFonts w:ascii="Times New Roman" w:hAnsi="Times New Roman" w:cs="Times New Roman"/>
              </w:rPr>
            </w:pPr>
            <w:r>
              <w:rPr>
                <w:rFonts w:ascii="Times New Roman" w:hAnsi="Times New Roman" w:cs="Times New Roman"/>
              </w:rPr>
              <w:t>水生生物学/藻类学/动物学/生态学，本科及以上学历</w:t>
            </w:r>
          </w:p>
          <w:p>
            <w:pPr>
              <w:rPr>
                <w:rFonts w:ascii="Times New Roman" w:hAnsi="Times New Roman" w:cs="Times New Roman"/>
              </w:rPr>
            </w:pPr>
            <w:r>
              <w:rPr>
                <w:rFonts w:ascii="Times New Roman" w:hAnsi="Times New Roman" w:cs="Times New Roman"/>
              </w:rPr>
              <w:t xml:space="preserve">工作地点在北京 </w:t>
            </w:r>
          </w:p>
        </w:tc>
        <w:tc>
          <w:tcPr>
            <w:tcW w:w="1559" w:type="dxa"/>
            <w:vAlign w:val="center"/>
          </w:tcPr>
          <w:p>
            <w:pPr>
              <w:jc w:val="center"/>
              <w:rPr>
                <w:rFonts w:ascii="Times New Roman" w:hAnsi="Times New Roman" w:cs="Times New Roman"/>
              </w:rPr>
            </w:pPr>
            <w:r>
              <w:rPr>
                <w:rFonts w:ascii="Times New Roman" w:hAnsi="Times New Roman" w:cs="Times New Roman"/>
              </w:rPr>
              <w:t xml:space="preserve">Dr. </w:t>
            </w:r>
            <w:r>
              <w:rPr>
                <w:rFonts w:hint="eastAsia" w:ascii="Times New Roman" w:hAnsi="Times New Roman" w:cs="Times New Roman"/>
              </w:rPr>
              <w:t>龚迎春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vAlign w:val="center"/>
          </w:tcPr>
          <w:p>
            <w:pPr>
              <w:jc w:val="center"/>
              <w:rPr>
                <w:rFonts w:ascii="Times New Roman" w:hAnsi="Times New Roman" w:cs="Times New Roman"/>
              </w:rPr>
            </w:pPr>
          </w:p>
        </w:tc>
        <w:tc>
          <w:tcPr>
            <w:tcW w:w="1126" w:type="dxa"/>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9</w:t>
            </w:r>
          </w:p>
          <w:p>
            <w:pPr>
              <w:jc w:val="center"/>
              <w:rPr>
                <w:rFonts w:ascii="Times New Roman" w:hAnsi="Times New Roman" w:cs="Times New Roman"/>
              </w:rPr>
            </w:pPr>
            <w:r>
              <w:rPr>
                <w:rFonts w:ascii="Times New Roman" w:hAnsi="Times New Roman" w:cs="Times New Roman"/>
              </w:rPr>
              <w:t>（1人）</w:t>
            </w:r>
          </w:p>
          <w:p>
            <w:pPr>
              <w:jc w:val="center"/>
              <w:rPr>
                <w:rFonts w:ascii="Times New Roman" w:hAnsi="Times New Roman" w:cs="Times New Roman"/>
              </w:rPr>
            </w:pPr>
          </w:p>
        </w:tc>
        <w:tc>
          <w:tcPr>
            <w:tcW w:w="1946" w:type="dxa"/>
          </w:tcPr>
          <w:p>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负责分析仪器（气象色谱-质谱仪，液相色谱仪、电感耦合等离子体质谱仪等）的使用和维护；</w:t>
            </w:r>
          </w:p>
          <w:p>
            <w:pPr>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负责微藻生化组分和培养液中金属含量等成分分析方法的开发；</w:t>
            </w:r>
          </w:p>
          <w:p>
            <w:pPr>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负责培训其它研究人员对样品的分析测试和结果分析。</w:t>
            </w:r>
          </w:p>
        </w:tc>
        <w:tc>
          <w:tcPr>
            <w:tcW w:w="3827" w:type="dxa"/>
          </w:tcPr>
          <w:p>
            <w:pPr>
              <w:rPr>
                <w:rFonts w:ascii="Times New Roman" w:hAnsi="Times New Roman" w:cs="Times New Roman"/>
              </w:rPr>
            </w:pPr>
            <w:r>
              <w:rPr>
                <w:rFonts w:ascii="Times New Roman" w:hAnsi="Times New Roman" w:cs="Times New Roman"/>
              </w:rPr>
              <w:t>1）分析化学、仪器分析、有机化学、无机化学等相关专业，硕士研究生及以上学历；</w:t>
            </w:r>
          </w:p>
          <w:p>
            <w:pPr>
              <w:rPr>
                <w:rFonts w:ascii="Times New Roman" w:hAnsi="Times New Roman" w:cs="Times New Roman"/>
              </w:rPr>
            </w:pPr>
            <w:r>
              <w:rPr>
                <w:rFonts w:ascii="Times New Roman" w:hAnsi="Times New Roman" w:cs="Times New Roman"/>
              </w:rPr>
              <w:t>2）具有1年以上分析检测工作经验者优先考虑；</w:t>
            </w:r>
          </w:p>
          <w:p>
            <w:pPr>
              <w:rPr>
                <w:rFonts w:ascii="Times New Roman" w:hAnsi="Times New Roman" w:cs="Times New Roman"/>
              </w:rPr>
            </w:pPr>
            <w:r>
              <w:rPr>
                <w:rFonts w:ascii="Times New Roman" w:hAnsi="Times New Roman" w:cs="Times New Roman"/>
              </w:rPr>
              <w:t>3）具有HPLC、GC-MS、ICP-MS等分析仪器使用经验者优先考虑；</w:t>
            </w:r>
          </w:p>
          <w:p>
            <w:pPr>
              <w:rPr>
                <w:rFonts w:ascii="Times New Roman" w:hAnsi="Times New Roman" w:cs="Times New Roman"/>
              </w:rPr>
            </w:pPr>
            <w:r>
              <w:rPr>
                <w:rFonts w:ascii="Times New Roman" w:hAnsi="Times New Roman" w:cs="Times New Roman"/>
              </w:rPr>
              <w:t>4）具有较强的英语能力，能熟练使用办公软件。</w:t>
            </w:r>
          </w:p>
          <w:p>
            <w:pPr>
              <w:rPr>
                <w:rFonts w:ascii="Times New Roman" w:hAnsi="Times New Roman" w:cs="Times New Roman"/>
              </w:rPr>
            </w:pPr>
            <w:r>
              <w:rPr>
                <w:rFonts w:ascii="Times New Roman" w:hAnsi="Times New Roman" w:cs="Times New Roman"/>
              </w:rPr>
              <w:t>5）工作地点在北京</w:t>
            </w:r>
          </w:p>
        </w:tc>
        <w:tc>
          <w:tcPr>
            <w:tcW w:w="1559" w:type="dxa"/>
            <w:vAlign w:val="center"/>
          </w:tcPr>
          <w:p>
            <w:pPr>
              <w:jc w:val="center"/>
              <w:rPr>
                <w:rFonts w:ascii="Times New Roman" w:hAnsi="Times New Roman" w:cs="Times New Roman"/>
              </w:rPr>
            </w:pPr>
            <w:r>
              <w:rPr>
                <w:rFonts w:ascii="Times New Roman" w:hAnsi="Times New Roman" w:cs="Times New Roman"/>
              </w:rPr>
              <w:t>Dr. 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vAlign w:val="center"/>
          </w:tcPr>
          <w:p>
            <w:pPr>
              <w:jc w:val="center"/>
              <w:rPr>
                <w:rFonts w:ascii="Times New Roman" w:hAnsi="Times New Roman" w:cs="Times New Roman"/>
              </w:rPr>
            </w:pPr>
          </w:p>
        </w:tc>
        <w:tc>
          <w:tcPr>
            <w:tcW w:w="1126" w:type="dxa"/>
            <w:vAlign w:val="center"/>
          </w:tcPr>
          <w:p>
            <w:pPr>
              <w:jc w:val="center"/>
              <w:rPr>
                <w:rFonts w:ascii="Times New Roman" w:hAnsi="Times New Roman" w:cs="Times New Roman"/>
              </w:rPr>
            </w:pPr>
            <w:r>
              <w:rPr>
                <w:rFonts w:hint="eastAsia" w:ascii="Times New Roman" w:hAnsi="Times New Roman" w:cs="Times New Roman"/>
              </w:rPr>
              <w:t>10</w:t>
            </w:r>
          </w:p>
          <w:p>
            <w:pPr>
              <w:jc w:val="center"/>
              <w:rPr>
                <w:rFonts w:ascii="Times New Roman" w:hAnsi="Times New Roman" w:cs="Times New Roman"/>
              </w:rPr>
            </w:pPr>
            <w:r>
              <w:rPr>
                <w:rFonts w:ascii="Times New Roman" w:hAnsi="Times New Roman" w:cs="Times New Roman"/>
              </w:rPr>
              <w:t>（1人）</w:t>
            </w:r>
          </w:p>
          <w:p>
            <w:pPr>
              <w:jc w:val="center"/>
              <w:rPr>
                <w:rFonts w:ascii="Times New Roman" w:hAnsi="Times New Roman" w:cs="Times New Roman"/>
              </w:rPr>
            </w:pPr>
          </w:p>
        </w:tc>
        <w:tc>
          <w:tcPr>
            <w:tcW w:w="1946" w:type="dxa"/>
          </w:tcPr>
          <w:p>
            <w:pPr>
              <w:jc w:val="center"/>
              <w:rPr>
                <w:rFonts w:ascii="Times New Roman" w:hAnsi="Times New Roman" w:cs="Times New Roman"/>
              </w:rPr>
            </w:pPr>
            <w:r>
              <w:rPr>
                <w:rFonts w:ascii="Times New Roman" w:hAnsi="Times New Roman" w:cs="Times New Roman"/>
              </w:rPr>
              <w:t>实验室管理，如仪器管理、试剂和耗材的订购</w:t>
            </w:r>
          </w:p>
        </w:tc>
        <w:tc>
          <w:tcPr>
            <w:tcW w:w="3827" w:type="dxa"/>
          </w:tcPr>
          <w:p>
            <w:pPr>
              <w:pStyle w:val="12"/>
              <w:numPr>
                <w:ilvl w:val="0"/>
                <w:numId w:val="1"/>
              </w:numPr>
              <w:ind w:firstLineChars="0"/>
              <w:rPr>
                <w:rFonts w:ascii="Times New Roman" w:hAnsi="Times New Roman" w:cs="Times New Roman"/>
              </w:rPr>
            </w:pPr>
            <w:r>
              <w:rPr>
                <w:rFonts w:ascii="Times New Roman" w:hAnsi="Times New Roman" w:cs="Times New Roman"/>
              </w:rPr>
              <w:t>生物学和分析化学等相关专业，本科及以上学历；熟悉生物实验室常用仪器设备</w:t>
            </w:r>
          </w:p>
          <w:p>
            <w:pPr>
              <w:pStyle w:val="12"/>
              <w:numPr>
                <w:ilvl w:val="0"/>
                <w:numId w:val="1"/>
              </w:numPr>
              <w:ind w:firstLineChars="0"/>
              <w:rPr>
                <w:rFonts w:ascii="Times New Roman" w:hAnsi="Times New Roman" w:cs="Times New Roman"/>
              </w:rPr>
            </w:pPr>
            <w:r>
              <w:rPr>
                <w:rFonts w:ascii="Times New Roman" w:hAnsi="Times New Roman" w:cs="Times New Roman"/>
              </w:rPr>
              <w:t>工作地点在北京</w:t>
            </w:r>
          </w:p>
        </w:tc>
        <w:tc>
          <w:tcPr>
            <w:tcW w:w="1559" w:type="dxa"/>
            <w:vAlign w:val="center"/>
          </w:tcPr>
          <w:p>
            <w:pPr>
              <w:jc w:val="center"/>
              <w:rPr>
                <w:rFonts w:ascii="Times New Roman" w:hAnsi="Times New Roman" w:cs="Times New Roman"/>
              </w:rPr>
            </w:pPr>
            <w:r>
              <w:rPr>
                <w:rFonts w:ascii="Times New Roman" w:hAnsi="Times New Roman" w:cs="Times New Roman"/>
              </w:rPr>
              <w:t>Dr. 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vAlign w:val="center"/>
          </w:tcPr>
          <w:p>
            <w:pPr>
              <w:jc w:val="center"/>
              <w:rPr>
                <w:rFonts w:ascii="Times New Roman" w:hAnsi="Times New Roman" w:cs="Times New Roman"/>
              </w:rPr>
            </w:pPr>
          </w:p>
        </w:tc>
        <w:tc>
          <w:tcPr>
            <w:tcW w:w="1126" w:type="dxa"/>
            <w:vAlign w:val="center"/>
          </w:tcPr>
          <w:p>
            <w:pPr>
              <w:jc w:val="center"/>
              <w:rPr>
                <w:rFonts w:ascii="Times New Roman" w:hAnsi="Times New Roman" w:cs="Times New Roman"/>
              </w:rPr>
            </w:pPr>
            <w:r>
              <w:rPr>
                <w:rFonts w:hint="eastAsia" w:ascii="Times New Roman" w:hAnsi="Times New Roman" w:cs="Times New Roman"/>
              </w:rPr>
              <w:t>11</w:t>
            </w:r>
          </w:p>
          <w:p>
            <w:pPr>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人）</w:t>
            </w:r>
          </w:p>
        </w:tc>
        <w:tc>
          <w:tcPr>
            <w:tcW w:w="1946" w:type="dxa"/>
          </w:tcPr>
          <w:p>
            <w:pPr>
              <w:rPr>
                <w:rFonts w:ascii="Times New Roman" w:hAnsi="Times New Roman" w:cs="Times New Roman"/>
              </w:rPr>
            </w:pPr>
            <w:r>
              <w:rPr>
                <w:rFonts w:ascii="Times New Roman" w:hAnsi="Times New Roman" w:cs="Times New Roman"/>
              </w:rPr>
              <w:t>1）微藻规模化培养及相关实验工作；</w:t>
            </w:r>
          </w:p>
          <w:p>
            <w:pPr>
              <w:rPr>
                <w:rFonts w:ascii="Times New Roman" w:hAnsi="Times New Roman" w:cs="Times New Roman"/>
              </w:rPr>
            </w:pPr>
            <w:r>
              <w:rPr>
                <w:rFonts w:ascii="Times New Roman" w:hAnsi="Times New Roman" w:cs="Times New Roman"/>
              </w:rPr>
              <w:t>2）参与或配合相关实验项目的研发工作。</w:t>
            </w:r>
          </w:p>
          <w:p>
            <w:pPr>
              <w:rPr>
                <w:rFonts w:ascii="Times New Roman" w:hAnsi="Times New Roman" w:cs="Times New Roman"/>
              </w:rPr>
            </w:pPr>
          </w:p>
        </w:tc>
        <w:tc>
          <w:tcPr>
            <w:tcW w:w="3827" w:type="dxa"/>
          </w:tcPr>
          <w:p>
            <w:pPr>
              <w:rPr>
                <w:rFonts w:ascii="Times New Roman" w:hAnsi="Times New Roman" w:cs="Times New Roman"/>
              </w:rPr>
            </w:pPr>
            <w:r>
              <w:rPr>
                <w:rFonts w:ascii="Times New Roman" w:hAnsi="Times New Roman" w:cs="Times New Roman"/>
              </w:rPr>
              <w:t>1）生物相关专业，水生生物专业优先;</w:t>
            </w:r>
            <w:r>
              <w:rPr>
                <w:rFonts w:hint="eastAsia" w:ascii="Times New Roman" w:hAnsi="Times New Roman" w:cs="Times New Roman"/>
              </w:rPr>
              <w:t>本科及以上学历</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2）做事认真，有较强责任心;英语六级，office系列软件;</w:t>
            </w:r>
          </w:p>
          <w:p>
            <w:pPr>
              <w:rPr>
                <w:rFonts w:ascii="Times New Roman" w:hAnsi="Times New Roman" w:cs="Times New Roman"/>
              </w:rPr>
            </w:pPr>
            <w:r>
              <w:rPr>
                <w:rFonts w:ascii="Times New Roman" w:hAnsi="Times New Roman" w:cs="Times New Roman"/>
              </w:rPr>
              <w:t>3）热爱实验室工作，有较强的实验操作能力、分析能力和问题解决能力</w:t>
            </w:r>
          </w:p>
          <w:p>
            <w:pPr>
              <w:rPr>
                <w:rFonts w:ascii="Times New Roman" w:hAnsi="Times New Roman" w:cs="Times New Roman"/>
              </w:rPr>
            </w:pPr>
            <w:r>
              <w:rPr>
                <w:rFonts w:ascii="Times New Roman" w:hAnsi="Times New Roman" w:cs="Times New Roman"/>
              </w:rPr>
              <w:t>4）工作地点在北京.</w:t>
            </w:r>
          </w:p>
        </w:tc>
        <w:tc>
          <w:tcPr>
            <w:tcW w:w="1559" w:type="dxa"/>
            <w:vAlign w:val="center"/>
          </w:tcPr>
          <w:p>
            <w:pPr>
              <w:jc w:val="center"/>
              <w:rPr>
                <w:rFonts w:ascii="Times New Roman" w:hAnsi="Times New Roman" w:cs="Times New Roman"/>
              </w:rPr>
            </w:pPr>
            <w:r>
              <w:rPr>
                <w:rFonts w:ascii="Times New Roman" w:hAnsi="Times New Roman" w:cs="Times New Roman"/>
              </w:rPr>
              <w:t>Dr. 王垚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vAlign w:val="center"/>
          </w:tcPr>
          <w:p>
            <w:pPr>
              <w:jc w:val="center"/>
              <w:rPr>
                <w:rFonts w:ascii="Times New Roman" w:hAnsi="Times New Roman" w:cs="Times New Roman"/>
              </w:rPr>
            </w:pPr>
          </w:p>
        </w:tc>
        <w:tc>
          <w:tcPr>
            <w:tcW w:w="1126" w:type="dxa"/>
            <w:vAlign w:val="center"/>
          </w:tcPr>
          <w:p>
            <w:pPr>
              <w:jc w:val="center"/>
              <w:rPr>
                <w:rFonts w:ascii="Times New Roman" w:hAnsi="Times New Roman" w:cs="Times New Roman"/>
              </w:rPr>
            </w:pPr>
            <w:r>
              <w:rPr>
                <w:rFonts w:hint="eastAsia" w:ascii="Times New Roman" w:hAnsi="Times New Roman" w:cs="Times New Roman"/>
              </w:rPr>
              <w:t>12</w:t>
            </w:r>
          </w:p>
          <w:p>
            <w:pPr>
              <w:jc w:val="center"/>
              <w:rPr>
                <w:rFonts w:ascii="Times New Roman" w:hAnsi="Times New Roman" w:cs="Times New Roman"/>
              </w:rPr>
            </w:pPr>
            <w:r>
              <w:rPr>
                <w:rFonts w:ascii="Times New Roman" w:hAnsi="Times New Roman" w:cs="Times New Roman"/>
              </w:rPr>
              <w:t>（1人）</w:t>
            </w:r>
          </w:p>
        </w:tc>
        <w:tc>
          <w:tcPr>
            <w:tcW w:w="1946" w:type="dxa"/>
          </w:tcPr>
          <w:p>
            <w:pPr>
              <w:rPr>
                <w:rFonts w:ascii="Times New Roman" w:hAnsi="Times New Roman" w:cs="Times New Roman"/>
              </w:rPr>
            </w:pPr>
            <w:r>
              <w:rPr>
                <w:rFonts w:ascii="Times New Roman" w:hAnsi="Times New Roman" w:cs="Times New Roman"/>
              </w:rPr>
              <w:t>微藻高附加值蛋白提取和纯化</w:t>
            </w:r>
          </w:p>
        </w:tc>
        <w:tc>
          <w:tcPr>
            <w:tcW w:w="3827" w:type="dxa"/>
          </w:tcPr>
          <w:p>
            <w:pPr>
              <w:rPr>
                <w:rFonts w:ascii="Times New Roman" w:hAnsi="Times New Roman" w:cs="Times New Roman"/>
              </w:rPr>
            </w:pPr>
            <w:r>
              <w:rPr>
                <w:rFonts w:ascii="Times New Roman" w:hAnsi="Times New Roman" w:cs="Times New Roman"/>
              </w:rPr>
              <w:t>生物学相关专业，本科以上学历，有蛋白质提取纯化实验经验的优先</w:t>
            </w:r>
          </w:p>
        </w:tc>
        <w:tc>
          <w:tcPr>
            <w:tcW w:w="1559" w:type="dxa"/>
            <w:vAlign w:val="center"/>
          </w:tcPr>
          <w:p>
            <w:pPr>
              <w:jc w:val="center"/>
              <w:rPr>
                <w:rFonts w:ascii="Times New Roman" w:hAnsi="Times New Roman" w:cs="Times New Roman"/>
              </w:rPr>
            </w:pPr>
            <w:r>
              <w:rPr>
                <w:rFonts w:ascii="Times New Roman" w:hAnsi="Times New Roman" w:cs="Times New Roman"/>
              </w:rPr>
              <w:t>Dr. 袁丽</w:t>
            </w:r>
          </w:p>
        </w:tc>
      </w:tr>
    </w:tbl>
    <w:p>
      <w:pPr>
        <w:spacing w:line="360" w:lineRule="auto"/>
        <w:rPr>
          <w:rFonts w:ascii="Times New Roman" w:hAnsi="Times New Roman" w:cs="Times New Roman"/>
          <w:b/>
          <w:sz w:val="24"/>
          <w:szCs w:val="24"/>
        </w:rPr>
      </w:pPr>
      <w:r>
        <w:rPr>
          <w:rFonts w:ascii="Times New Roman" w:hAnsi="Times New Roman" w:cs="Times New Roman"/>
          <w:sz w:val="24"/>
          <w:szCs w:val="24"/>
        </w:rPr>
        <w:br w:type="textWrapping"/>
      </w:r>
      <w:r>
        <w:rPr>
          <w:rFonts w:hint="eastAsia" w:ascii="Times New Roman" w:hAnsi="Times New Roman" w:cs="Times New Roman"/>
          <w:b/>
          <w:sz w:val="24"/>
          <w:szCs w:val="24"/>
          <w:lang w:eastAsia="zh-CN"/>
        </w:rPr>
        <w:t>三</w:t>
      </w:r>
      <w:r>
        <w:rPr>
          <w:rFonts w:ascii="Times New Roman" w:hAnsi="Times New Roman" w:cs="Times New Roman"/>
          <w:b/>
          <w:sz w:val="24"/>
          <w:szCs w:val="24"/>
        </w:rPr>
        <w:t>、应聘</w:t>
      </w:r>
      <w:r>
        <w:rPr>
          <w:rFonts w:hint="eastAsia" w:ascii="Times New Roman" w:hAnsi="Times New Roman" w:cs="Times New Roman"/>
          <w:b/>
          <w:sz w:val="24"/>
          <w:szCs w:val="24"/>
          <w:lang w:eastAsia="zh-CN"/>
        </w:rPr>
        <w:t>条件</w:t>
      </w:r>
    </w:p>
    <w:p>
      <w:pPr>
        <w:spacing w:line="360" w:lineRule="auto"/>
        <w:ind w:firstLine="480" w:firstLineChars="200"/>
        <w:rPr>
          <w:rFonts w:hint="eastAsia" w:ascii="Times New Roman" w:hAnsi="Times New Roman" w:cs="Times New Roman"/>
          <w:b w:val="0"/>
          <w:bCs/>
          <w:sz w:val="24"/>
          <w:szCs w:val="24"/>
          <w:lang w:val="en-US" w:eastAsia="zh-CN"/>
        </w:rPr>
      </w:pPr>
      <w:bookmarkStart w:id="1" w:name="OLE_LINK3"/>
      <w:r>
        <w:rPr>
          <w:rFonts w:hint="eastAsia" w:ascii="Times New Roman" w:hAnsi="Times New Roman" w:cs="Times New Roman"/>
          <w:b/>
          <w:sz w:val="24"/>
          <w:szCs w:val="24"/>
          <w:lang w:eastAsia="zh-CN"/>
        </w:rPr>
        <w:t>助理研究员：</w:t>
      </w:r>
      <w:r>
        <w:rPr>
          <w:rFonts w:hint="eastAsia" w:ascii="Times New Roman" w:hAnsi="Times New Roman" w:cs="Times New Roman"/>
          <w:b w:val="0"/>
          <w:bCs/>
          <w:sz w:val="24"/>
          <w:szCs w:val="24"/>
          <w:lang w:eastAsia="zh-CN"/>
        </w:rPr>
        <w:t>有博后研究经历，有志于科学研究；基础扎实，学风严谨，有独立科研工作能力。以第一作者在</w:t>
      </w:r>
      <w:r>
        <w:rPr>
          <w:rFonts w:hint="eastAsia" w:ascii="Times New Roman" w:hAnsi="Times New Roman" w:cs="Times New Roman"/>
          <w:b w:val="0"/>
          <w:bCs/>
          <w:sz w:val="24"/>
          <w:szCs w:val="24"/>
          <w:lang w:val="en-US" w:eastAsia="zh-CN"/>
        </w:rPr>
        <w:t>SCI刊物上发表（或接收）论文3篇以上。</w:t>
      </w:r>
    </w:p>
    <w:p>
      <w:pPr>
        <w:spacing w:line="360" w:lineRule="auto"/>
        <w:ind w:firstLine="480" w:firstLineChars="200"/>
        <w:rPr>
          <w:rFonts w:hint="eastAsia" w:ascii="Times New Roman" w:hAnsi="Times New Roman" w:cs="Times New Roman"/>
          <w:b w:val="0"/>
          <w:bCs/>
          <w:sz w:val="24"/>
          <w:szCs w:val="24"/>
          <w:lang w:val="en-US" w:eastAsia="zh-CN"/>
        </w:rPr>
      </w:pPr>
      <w:r>
        <w:rPr>
          <w:rFonts w:hint="eastAsia" w:ascii="Times New Roman" w:hAnsi="Times New Roman" w:cs="Times New Roman"/>
          <w:b/>
          <w:bCs w:val="0"/>
          <w:sz w:val="24"/>
          <w:szCs w:val="24"/>
          <w:lang w:val="en-US" w:eastAsia="zh-CN"/>
        </w:rPr>
        <w:t>博士后：</w:t>
      </w:r>
      <w:r>
        <w:rPr>
          <w:rFonts w:hint="eastAsia" w:ascii="Times New Roman" w:hAnsi="Times New Roman" w:cs="Times New Roman"/>
          <w:b w:val="0"/>
          <w:bCs/>
          <w:sz w:val="24"/>
          <w:szCs w:val="24"/>
          <w:lang w:val="en-US" w:eastAsia="zh-CN"/>
        </w:rPr>
        <w:t>为已获得或即将获得研究方向相关专业博士学位，有志于科学研究，在SCI刊物上发表（或接收）论文1篇以上；基础扎实，学风严谨，有独立科研工作能力。</w:t>
      </w:r>
    </w:p>
    <w:p>
      <w:pPr>
        <w:spacing w:line="360" w:lineRule="auto"/>
        <w:ind w:firstLine="480" w:firstLineChars="200"/>
        <w:rPr>
          <w:rFonts w:hint="eastAsia" w:ascii="Times New Roman" w:hAnsi="Times New Roman" w:cs="Times New Roman"/>
          <w:b w:val="0"/>
          <w:bCs/>
          <w:sz w:val="24"/>
          <w:szCs w:val="24"/>
          <w:lang w:val="en-US" w:eastAsia="zh-CN"/>
        </w:rPr>
      </w:pPr>
      <w:r>
        <w:rPr>
          <w:rFonts w:hint="eastAsia" w:ascii="Times New Roman" w:hAnsi="Times New Roman" w:cs="Times New Roman"/>
          <w:b/>
          <w:bCs w:val="0"/>
          <w:sz w:val="24"/>
          <w:szCs w:val="24"/>
          <w:lang w:val="en-US" w:eastAsia="zh-CN"/>
        </w:rPr>
        <w:t>研究助理：</w:t>
      </w:r>
      <w:r>
        <w:rPr>
          <w:rFonts w:hint="eastAsia" w:ascii="Times New Roman" w:hAnsi="Times New Roman" w:cs="Times New Roman"/>
          <w:b w:val="0"/>
          <w:bCs/>
          <w:sz w:val="24"/>
          <w:szCs w:val="24"/>
          <w:lang w:val="en-US" w:eastAsia="zh-CN"/>
        </w:rPr>
        <w:t>相关专业本科、研究生毕业均可。具有扎实的专业基础和实验技能，可独立看展科研工作，具有较强的中英文写作与交流能力。</w:t>
      </w:r>
    </w:p>
    <w:bookmarkEnd w:id="1"/>
    <w:p>
      <w:pPr>
        <w:spacing w:line="360" w:lineRule="auto"/>
        <w:rPr>
          <w:rFonts w:ascii="Times New Roman" w:hAnsi="Times New Roman" w:cs="Times New Roman"/>
          <w:b/>
          <w:sz w:val="24"/>
          <w:szCs w:val="24"/>
        </w:rPr>
      </w:pPr>
      <w:r>
        <w:rPr>
          <w:rFonts w:hint="eastAsia" w:ascii="Times New Roman" w:hAnsi="Times New Roman" w:cs="Times New Roman"/>
          <w:b/>
          <w:sz w:val="24"/>
          <w:szCs w:val="24"/>
          <w:lang w:eastAsia="zh-CN"/>
        </w:rPr>
        <w:t>四</w:t>
      </w:r>
      <w:r>
        <w:rPr>
          <w:rFonts w:ascii="Times New Roman" w:hAnsi="Times New Roman" w:cs="Times New Roman"/>
          <w:b/>
          <w:sz w:val="24"/>
          <w:szCs w:val="24"/>
        </w:rPr>
        <w:t xml:space="preserve">、聘后待遇 </w:t>
      </w:r>
    </w:p>
    <w:p>
      <w:pPr>
        <w:spacing w:line="360" w:lineRule="auto"/>
        <w:ind w:firstLine="480" w:firstLineChars="200"/>
        <w:rPr>
          <w:rFonts w:hint="eastAsia" w:ascii="Times New Roman" w:hAnsi="Times New Roman" w:cs="Times New Roman"/>
          <w:b w:val="0"/>
          <w:bCs/>
          <w:sz w:val="24"/>
          <w:szCs w:val="24"/>
          <w:lang w:val="en-US" w:eastAsia="zh-CN"/>
        </w:rPr>
      </w:pPr>
      <w:r>
        <w:rPr>
          <w:rFonts w:hint="eastAsia" w:ascii="Times New Roman" w:hAnsi="Times New Roman" w:cs="Times New Roman"/>
          <w:b/>
          <w:sz w:val="24"/>
          <w:szCs w:val="24"/>
          <w:lang w:eastAsia="zh-CN"/>
        </w:rPr>
        <w:t>助理研究员：</w:t>
      </w:r>
      <w:r>
        <w:rPr>
          <w:rFonts w:hint="eastAsia" w:ascii="Times New Roman" w:hAnsi="Times New Roman" w:cs="Times New Roman"/>
          <w:b w:val="0"/>
          <w:bCs/>
          <w:sz w:val="24"/>
          <w:szCs w:val="24"/>
          <w:lang w:eastAsia="zh-CN"/>
        </w:rPr>
        <w:t>考核期满合格进入事业编制，享受国家事业单位规定的工资福利待遇。</w:t>
      </w:r>
    </w:p>
    <w:p>
      <w:pPr>
        <w:spacing w:line="360" w:lineRule="auto"/>
        <w:ind w:firstLine="480" w:firstLineChars="200"/>
        <w:rPr>
          <w:rFonts w:hint="eastAsia" w:ascii="Times New Roman" w:hAnsi="Times New Roman" w:cs="Times New Roman"/>
          <w:b w:val="0"/>
          <w:bCs/>
          <w:sz w:val="24"/>
          <w:szCs w:val="24"/>
          <w:lang w:val="en-US" w:eastAsia="zh-CN"/>
        </w:rPr>
      </w:pPr>
      <w:r>
        <w:rPr>
          <w:rFonts w:hint="eastAsia" w:ascii="Times New Roman" w:hAnsi="Times New Roman" w:cs="Times New Roman"/>
          <w:b/>
          <w:bCs w:val="0"/>
          <w:sz w:val="24"/>
          <w:szCs w:val="24"/>
          <w:lang w:val="en-US" w:eastAsia="zh-CN"/>
        </w:rPr>
        <w:t>博士后：</w:t>
      </w:r>
      <w:r>
        <w:rPr>
          <w:rFonts w:hint="eastAsia" w:ascii="Times New Roman" w:hAnsi="Times New Roman" w:cs="Times New Roman"/>
          <w:b w:val="0"/>
          <w:bCs/>
          <w:sz w:val="24"/>
          <w:szCs w:val="24"/>
          <w:lang w:val="en-US" w:eastAsia="zh-CN"/>
        </w:rPr>
        <w:t>按国家管理及水生所相关规章制度执行，优秀博士后有机会留所工作。</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b/>
          <w:bCs w:val="0"/>
          <w:sz w:val="24"/>
          <w:szCs w:val="24"/>
          <w:lang w:val="en-US" w:eastAsia="zh-CN"/>
        </w:rPr>
        <w:t>研究助理：</w:t>
      </w:r>
      <w:r>
        <w:rPr>
          <w:rFonts w:ascii="Times New Roman" w:hAnsi="Times New Roman" w:cs="Times New Roman"/>
          <w:sz w:val="24"/>
          <w:szCs w:val="24"/>
        </w:rPr>
        <w:t>属于中心自主聘用人员，社保按国家和水生所相关政策执行</w:t>
      </w:r>
      <w:r>
        <w:rPr>
          <w:rFonts w:hint="eastAsia" w:ascii="Times New Roman" w:hAnsi="Times New Roman" w:cs="Times New Roman"/>
          <w:sz w:val="24"/>
          <w:szCs w:val="24"/>
          <w:lang w:eastAsia="zh-CN"/>
        </w:rPr>
        <w:t>，月收入面议。</w:t>
      </w:r>
      <w:r>
        <w:rPr>
          <w:rFonts w:ascii="Times New Roman" w:hAnsi="Times New Roman" w:cs="Times New Roman"/>
          <w:sz w:val="24"/>
          <w:szCs w:val="24"/>
        </w:rPr>
        <w:t>研究助理表现突出者，在报考本中心硕士/博士研究生时同等条件下优先考虑。</w:t>
      </w:r>
      <w:r>
        <w:rPr>
          <w:rFonts w:hint="eastAsia" w:ascii="Times New Roman" w:hAnsi="Times New Roman" w:cs="Times New Roman"/>
          <w:sz w:val="24"/>
          <w:szCs w:val="24"/>
          <w:lang w:eastAsia="zh-CN"/>
        </w:rPr>
        <w:t>具有博士、硕士学位者有机会转入正式事业编制。</w:t>
      </w:r>
    </w:p>
    <w:p>
      <w:pPr>
        <w:spacing w:line="360" w:lineRule="auto"/>
        <w:rPr>
          <w:rFonts w:ascii="Times New Roman" w:hAnsi="Times New Roman" w:cs="Times New Roman"/>
          <w:b/>
          <w:sz w:val="24"/>
          <w:szCs w:val="24"/>
        </w:rPr>
      </w:pPr>
      <w:bookmarkStart w:id="2" w:name="OLE_LINK2"/>
      <w:r>
        <w:rPr>
          <w:rFonts w:hint="eastAsia" w:ascii="Times New Roman" w:hAnsi="Times New Roman" w:cs="Times New Roman"/>
          <w:b/>
          <w:sz w:val="24"/>
          <w:szCs w:val="24"/>
          <w:lang w:eastAsia="zh-CN"/>
        </w:rPr>
        <w:t>五</w:t>
      </w:r>
      <w:r>
        <w:rPr>
          <w:rFonts w:ascii="Times New Roman" w:hAnsi="Times New Roman" w:cs="Times New Roman"/>
          <w:b/>
          <w:sz w:val="24"/>
          <w:szCs w:val="24"/>
        </w:rPr>
        <w:t>、应聘方式</w:t>
      </w:r>
    </w:p>
    <w:bookmarkEnd w:id="2"/>
    <w:p>
      <w:pPr>
        <w:spacing w:line="360" w:lineRule="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 xml:space="preserve">1. </w:t>
      </w:r>
      <w:r>
        <w:rPr>
          <w:rFonts w:hint="eastAsia" w:ascii="Times New Roman" w:hAnsi="Times New Roman" w:cs="Times New Roman"/>
          <w:color w:val="0000FF"/>
          <w:sz w:val="24"/>
          <w:szCs w:val="24"/>
          <w:lang w:val="en-US" w:eastAsia="zh-CN"/>
        </w:rPr>
        <w:t>现场收简历</w:t>
      </w:r>
    </w:p>
    <w:p>
      <w:p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2. </w:t>
      </w:r>
      <w:r>
        <w:rPr>
          <w:rFonts w:ascii="Times New Roman" w:hAnsi="Times New Roman" w:cs="Times New Roman"/>
          <w:sz w:val="24"/>
          <w:szCs w:val="24"/>
        </w:rPr>
        <w:t>请</w:t>
      </w:r>
      <w:r>
        <w:rPr>
          <w:rFonts w:ascii="Times New Roman" w:hAnsi="Times New Roman" w:cs="Times New Roman"/>
          <w:color w:val="0000FF"/>
          <w:sz w:val="24"/>
          <w:szCs w:val="24"/>
        </w:rPr>
        <w:t>有意者</w:t>
      </w:r>
      <w:r>
        <w:rPr>
          <w:rFonts w:ascii="Times New Roman" w:hAnsi="Times New Roman" w:cs="Times New Roman"/>
          <w:sz w:val="24"/>
          <w:szCs w:val="24"/>
        </w:rPr>
        <w:t>将个人简历</w:t>
      </w:r>
      <w:r>
        <w:rPr>
          <w:rFonts w:hint="eastAsia" w:ascii="Times New Roman" w:hAnsi="Times New Roman" w:cs="Times New Roman"/>
          <w:sz w:val="24"/>
          <w:szCs w:val="24"/>
          <w:lang w:eastAsia="zh-CN"/>
        </w:rPr>
        <w:t>（学历、工作经历、发表论文目录、联系方式等），</w:t>
      </w:r>
      <w:r>
        <w:rPr>
          <w:rFonts w:ascii="Times New Roman" w:hAnsi="Times New Roman" w:cs="Times New Roman"/>
          <w:sz w:val="24"/>
          <w:szCs w:val="24"/>
        </w:rPr>
        <w:t>发送至</w:t>
      </w:r>
      <w:r>
        <w:rPr>
          <w:rFonts w:ascii="Times New Roman" w:hAnsi="Times New Roman" w:cs="Times New Roman"/>
          <w:color w:val="0000FF"/>
          <w:sz w:val="24"/>
          <w:szCs w:val="24"/>
        </w:rPr>
        <w:t>cmbb@ihb.ac.cn</w:t>
      </w:r>
      <w:r>
        <w:rPr>
          <w:rFonts w:ascii="Times New Roman" w:hAnsi="Times New Roman" w:cs="Times New Roman"/>
          <w:sz w:val="24"/>
          <w:szCs w:val="24"/>
        </w:rPr>
        <w:t>，邮件主题请以</w:t>
      </w:r>
      <w:r>
        <w:rPr>
          <w:rFonts w:ascii="Times New Roman" w:hAnsi="Times New Roman" w:cs="Times New Roman"/>
          <w:color w:val="0000FF"/>
          <w:sz w:val="24"/>
          <w:szCs w:val="24"/>
        </w:rPr>
        <w:t>岗位类别+编号+姓名+专业+学校</w:t>
      </w:r>
      <w:r>
        <w:rPr>
          <w:rFonts w:ascii="Times New Roman" w:hAnsi="Times New Roman" w:cs="Times New Roman"/>
          <w:sz w:val="24"/>
          <w:szCs w:val="24"/>
        </w:rPr>
        <w:t>的形式命名，如“研究助理0</w:t>
      </w:r>
      <w:r>
        <w:rPr>
          <w:rFonts w:hint="eastAsia" w:ascii="Times New Roman" w:hAnsi="Times New Roman" w:cs="Times New Roman"/>
          <w:sz w:val="24"/>
          <w:szCs w:val="24"/>
        </w:rPr>
        <w:t>6</w:t>
      </w:r>
      <w:r>
        <w:rPr>
          <w:rFonts w:ascii="Times New Roman" w:hAnsi="Times New Roman" w:cs="Times New Roman"/>
          <w:sz w:val="24"/>
          <w:szCs w:val="24"/>
        </w:rPr>
        <w:t>+张三+生物学+</w:t>
      </w:r>
      <w:r>
        <w:rPr>
          <w:rFonts w:hint="eastAsia" w:ascii="Times New Roman" w:hAnsi="Times New Roman" w:cs="Times New Roman"/>
          <w:sz w:val="24"/>
          <w:szCs w:val="24"/>
        </w:rPr>
        <w:t>大连化物所</w:t>
      </w:r>
      <w:r>
        <w:rPr>
          <w:rFonts w:ascii="Times New Roman" w:hAnsi="Times New Roman" w:cs="Times New Roman"/>
          <w:sz w:val="24"/>
          <w:szCs w:val="24"/>
        </w:rPr>
        <w:t>”</w:t>
      </w:r>
      <w:r>
        <w:rPr>
          <w:rFonts w:hint="eastAsia" w:ascii="Times New Roman" w:hAnsi="Times New Roman" w:cs="Times New Roman"/>
          <w:sz w:val="24"/>
          <w:szCs w:val="24"/>
          <w:lang w:eastAsia="zh-CN"/>
        </w:rPr>
        <w:t>，并附至少一封专家</w:t>
      </w:r>
      <w:r>
        <w:rPr>
          <w:rFonts w:hint="eastAsia" w:ascii="Times New Roman" w:hAnsi="Times New Roman" w:cs="Times New Roman"/>
          <w:sz w:val="24"/>
          <w:szCs w:val="24"/>
          <w:lang w:val="en-US" w:eastAsia="zh-CN"/>
        </w:rPr>
        <w:t>/导师推荐信，推荐信务必注明推荐人联系方式等信息。</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联系方式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地址：湖北省武汉市武昌区东湖南路7号中国科学院水生生物研究所 </w:t>
      </w:r>
    </w:p>
    <w:p>
      <w:pPr>
        <w:spacing w:line="360" w:lineRule="auto"/>
        <w:ind w:firstLine="720" w:firstLineChars="300"/>
        <w:rPr>
          <w:rFonts w:ascii="Times New Roman" w:hAnsi="Times New Roman" w:cs="Times New Roman"/>
          <w:sz w:val="24"/>
          <w:szCs w:val="24"/>
        </w:rPr>
      </w:pPr>
      <w:r>
        <w:rPr>
          <w:rFonts w:ascii="Times New Roman" w:hAnsi="Times New Roman" w:cs="Times New Roman"/>
          <w:sz w:val="24"/>
          <w:szCs w:val="24"/>
        </w:rPr>
        <w:t xml:space="preserve">藻类生物技术和生物能源研发中心（1号实验楼7楼）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邮编：430072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邮箱：cmbb@ihb.ac.cn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电话：027-68780917 </w:t>
      </w:r>
    </w:p>
    <w:p>
      <w:pPr>
        <w:spacing w:line="360" w:lineRule="auto"/>
        <w:rPr>
          <w:rFonts w:hint="eastAsia" w:ascii="Times New Roman" w:hAnsi="Times New Roman" w:cs="Times New Roman"/>
          <w:sz w:val="24"/>
          <w:szCs w:val="24"/>
          <w:lang w:eastAsia="zh-CN"/>
        </w:rPr>
      </w:pPr>
      <w:bookmarkStart w:id="3" w:name="OLE_LINK4"/>
      <w:r>
        <w:rPr>
          <w:rFonts w:hint="eastAsia" w:ascii="Times New Roman" w:hAnsi="Times New Roman" w:cs="Times New Roman"/>
          <w:sz w:val="24"/>
          <w:szCs w:val="24"/>
          <w:lang w:eastAsia="zh-CN"/>
        </w:rPr>
        <w:t>二维码：</w:t>
      </w:r>
      <w:r>
        <w:rPr>
          <w:rFonts w:hint="eastAsia" w:ascii="Times New Roman" w:hAnsi="Times New Roman" w:cs="Times New Roman"/>
          <w:sz w:val="24"/>
          <w:szCs w:val="24"/>
          <w:lang w:eastAsia="zh-CN"/>
        </w:rPr>
        <w:drawing>
          <wp:inline distT="0" distB="0" distL="114300" distR="114300">
            <wp:extent cx="761365" cy="764540"/>
            <wp:effectExtent l="0" t="0" r="635" b="16510"/>
            <wp:docPr id="3" name="图片 3"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维码"/>
                    <pic:cNvPicPr>
                      <a:picLocks noChangeAspect="1"/>
                    </pic:cNvPicPr>
                  </pic:nvPicPr>
                  <pic:blipFill>
                    <a:blip r:embed="rId6"/>
                    <a:stretch>
                      <a:fillRect/>
                    </a:stretch>
                  </pic:blipFill>
                  <pic:spPr>
                    <a:xfrm>
                      <a:off x="0" y="0"/>
                      <a:ext cx="761365" cy="764540"/>
                    </a:xfrm>
                    <a:prstGeom prst="rect">
                      <a:avLst/>
                    </a:prstGeom>
                  </pic:spPr>
                </pic:pic>
              </a:graphicData>
            </a:graphic>
          </wp:inline>
        </w:drawing>
      </w:r>
    </w:p>
    <w:p>
      <w:pPr>
        <w:spacing w:line="360" w:lineRule="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中心</w:t>
      </w:r>
      <w:r>
        <w:rPr>
          <w:rFonts w:hint="eastAsia" w:ascii="Times New Roman" w:hAnsi="Times New Roman" w:cs="Times New Roman"/>
          <w:sz w:val="24"/>
          <w:szCs w:val="24"/>
          <w:lang w:val="en-US" w:eastAsia="zh-CN"/>
        </w:rPr>
        <w:t>logo：</w:t>
      </w:r>
      <w:r>
        <w:rPr>
          <w:rFonts w:hint="eastAsia" w:ascii="Times New Roman" w:hAnsi="Times New Roman" w:cs="Times New Roman"/>
          <w:sz w:val="24"/>
          <w:szCs w:val="24"/>
          <w:lang w:eastAsia="zh-CN"/>
        </w:rPr>
        <w:drawing>
          <wp:inline distT="0" distB="0" distL="114300" distR="114300">
            <wp:extent cx="1529080" cy="924560"/>
            <wp:effectExtent l="0" t="0" r="13970" b="8890"/>
            <wp:docPr id="4" name="图片 4" descr="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心logo"/>
                    <pic:cNvPicPr>
                      <a:picLocks noChangeAspect="1"/>
                    </pic:cNvPicPr>
                  </pic:nvPicPr>
                  <pic:blipFill>
                    <a:blip r:embed="rId7"/>
                    <a:stretch>
                      <a:fillRect/>
                    </a:stretch>
                  </pic:blipFill>
                  <pic:spPr>
                    <a:xfrm>
                      <a:off x="0" y="0"/>
                      <a:ext cx="1529080" cy="924560"/>
                    </a:xfrm>
                    <a:prstGeom prst="rect">
                      <a:avLst/>
                    </a:prstGeom>
                  </pic:spPr>
                </pic:pic>
              </a:graphicData>
            </a:graphic>
          </wp:inline>
        </w:drawing>
      </w:r>
    </w:p>
    <w:p>
      <w:pPr>
        <w:spacing w:line="360" w:lineRule="auto"/>
        <w:rPr>
          <w:rFonts w:hint="eastAsia" w:ascii="宋体" w:hAnsi="宋体" w:eastAsia="宋体" w:cs="宋体"/>
          <w:b/>
          <w:kern w:val="0"/>
          <w:sz w:val="24"/>
          <w:szCs w:val="24"/>
          <w:highlight w:val="green"/>
          <w:lang w:eastAsia="zh-CN"/>
        </w:rPr>
      </w:pPr>
      <w:r>
        <w:rPr>
          <w:rFonts w:ascii="Times New Roman" w:hAnsi="Times New Roman" w:cs="Times New Roman"/>
          <w:sz w:val="24"/>
          <w:szCs w:val="24"/>
        </w:rPr>
        <w:t xml:space="preserve"> </w:t>
      </w:r>
      <w:bookmarkEnd w:id="3"/>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宋体" w:hAnsi="宋体" w:eastAsia="宋体" w:cs="宋体"/>
          <w:b/>
          <w:kern w:val="0"/>
          <w:sz w:val="24"/>
          <w:szCs w:val="24"/>
          <w:highlight w:val="green"/>
          <w:lang w:eastAsia="zh-CN"/>
        </w:rPr>
        <w:t>热忱欢迎同学们前往交流应聘！欢迎在校学生前往咨询考研、实习等！</w:t>
      </w:r>
    </w:p>
    <w:p>
      <w:pPr>
        <w:jc w:val="right"/>
        <w:rPr>
          <w:rFonts w:ascii="宋体" w:hAnsi="宋体" w:eastAsia="宋体" w:cs="宋体"/>
          <w:b/>
          <w:kern w:val="0"/>
          <w:sz w:val="24"/>
          <w:szCs w:val="24"/>
          <w:highlight w:val="green"/>
        </w:rPr>
      </w:pPr>
      <w:r>
        <w:rPr>
          <w:rFonts w:ascii="宋体" w:hAnsi="宋体" w:eastAsia="宋体" w:cs="宋体"/>
          <w:b/>
          <w:kern w:val="0"/>
          <w:sz w:val="24"/>
          <w:szCs w:val="24"/>
          <w:highlight w:val="green"/>
        </w:rPr>
        <w:t>欢迎各位加入中心招聘qq群，群号112960380</w:t>
      </w:r>
    </w:p>
    <w:p>
      <w:pPr>
        <w:jc w:val="right"/>
        <w:rPr>
          <w:rFonts w:hint="eastAsia" w:ascii="宋体" w:hAnsi="宋体" w:eastAsia="宋体" w:cs="宋体"/>
          <w:b/>
          <w:kern w:val="0"/>
          <w:sz w:val="24"/>
          <w:szCs w:val="24"/>
          <w:highlight w:val="green"/>
          <w:lang w:eastAsia="zh-CN"/>
        </w:rPr>
      </w:pPr>
      <w:r>
        <w:rPr>
          <w:rFonts w:hint="eastAsia" w:ascii="宋体" w:hAnsi="宋体" w:eastAsia="宋体" w:cs="宋体"/>
          <w:b/>
          <w:kern w:val="0"/>
          <w:sz w:val="24"/>
          <w:szCs w:val="24"/>
          <w:highlight w:val="green"/>
          <w:lang w:eastAsia="zh-CN"/>
        </w:rPr>
        <w:t>凡到场者，均有礼品相赠！</w:t>
      </w:r>
    </w:p>
    <w:sectPr>
      <w:headerReference r:id="rId3" w:type="default"/>
      <w:footerReference r:id="rId4" w:type="default"/>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360" w:lineRule="auto"/>
      <w:rPr>
        <w:rFonts w:ascii="Times New Roman" w:hAnsi="Times New Roman" w:cs="Times New Roman"/>
        <w:color w:val="006600"/>
        <w:sz w:val="21"/>
        <w:szCs w:val="21"/>
      </w:rPr>
    </w:pPr>
    <w:r>
      <w:rPr>
        <w:rFonts w:ascii="Times New Roman" w:hAnsi="Times New Roman" w:cs="Times New Roman"/>
        <w:color w:val="006600"/>
        <w:sz w:val="21"/>
        <w:szCs w:val="21"/>
      </w:rPr>
      <w:tab/>
    </w:r>
  </w:p>
  <w:p>
    <w:pPr>
      <w:pStyle w:val="3"/>
      <w:spacing w:line="360" w:lineRule="auto"/>
      <w:rPr>
        <w:rFonts w:ascii="Times New Roman" w:hAnsi="Times New Roman" w:cs="Times New Roman"/>
        <w:color w:val="7F7F7F" w:themeColor="background1" w:themeShade="80"/>
        <w:sz w:val="21"/>
        <w:szCs w:val="21"/>
      </w:rPr>
    </w:pPr>
    <w:r>
      <w:rPr>
        <w:rFonts w:ascii="Times New Roman" w:hAnsi="Times New Roman" w:cs="Times New Roman"/>
        <w:color w:val="006600"/>
        <w:sz w:val="21"/>
        <w:szCs w:val="21"/>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200660</wp:posOffset>
              </wp:positionV>
              <wp:extent cx="5934710" cy="0"/>
              <wp:effectExtent l="0" t="0" r="27940" b="19050"/>
              <wp:wrapNone/>
              <wp:docPr id="1" name="直接连接符 1"/>
              <wp:cNvGraphicFramePr/>
              <a:graphic xmlns:a="http://schemas.openxmlformats.org/drawingml/2006/main">
                <a:graphicData uri="http://schemas.microsoft.com/office/word/2010/wordprocessingShape">
                  <wps:wsp>
                    <wps:cNvCnPr/>
                    <wps:spPr>
                      <a:xfrm>
                        <a:off x="0" y="0"/>
                        <a:ext cx="5934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35pt;margin-top:15.8pt;height:0pt;width:467.3pt;z-index:251659264;mso-width-relative:page;mso-height-relative:page;" filled="f" stroked="t" coordsize="21600,21600" o:gfxdata="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b91MNgAAAAJAQAADwAAAAAAAAABACAAAAAiAAAAZHJzL2Rvd25yZXYueG1sUEsB&#10;AhQAFAAAAAgAh07iQJJ06W+8AQAATAMAAA4AAAAAAAAAAQAgAAAAJwEAAGRycy9lMm9Eb2MueG1s&#10;UEsFBgAAAAAGAAYAWQEAAFUFAAAAAA==&#10;">
              <v:fill on="f" focussize="0,0"/>
              <v:stroke color="#000000 [3213]" joinstyle="round"/>
              <v:imagedata o:title=""/>
              <o:lock v:ext="edit" aspectratio="f"/>
            </v:line>
          </w:pict>
        </mc:Fallback>
      </mc:AlternateContent>
    </w:r>
  </w:p>
  <w:p>
    <w:pPr>
      <w:pStyle w:val="3"/>
      <w:spacing w:line="360" w:lineRule="auto"/>
      <w:rPr>
        <w:rFonts w:ascii="Times New Roman" w:hAnsi="Times New Roman" w:cs="Times New Roman"/>
        <w:color w:val="7F7F7F" w:themeColor="background1" w:themeShade="80"/>
        <w:sz w:val="21"/>
        <w:szCs w:val="21"/>
      </w:rPr>
    </w:pPr>
    <w:r>
      <w:rPr>
        <w:rFonts w:ascii="Times New Roman" w:hAnsi="Times New Roman" w:cs="Times New Roman"/>
        <w:color w:val="7F7F7F" w:themeColor="background1" w:themeShade="80"/>
        <w:sz w:val="21"/>
        <w:szCs w:val="21"/>
      </w:rPr>
      <w:t>7 South Donghu Road,Wuchang District,Wuhan,Hubei province,430072,China</w:t>
    </w:r>
    <w:r>
      <w:rPr>
        <w:rFonts w:ascii="Times New Roman" w:hAnsi="Times New Roman" w:cs="Times New Roman"/>
        <w:color w:val="7F7F7F" w:themeColor="background1" w:themeShade="80"/>
        <w:sz w:val="21"/>
        <w:szCs w:val="21"/>
      </w:rPr>
      <w:tab/>
    </w:r>
  </w:p>
  <w:p>
    <w:pPr>
      <w:pStyle w:val="3"/>
      <w:spacing w:line="360" w:lineRule="auto"/>
      <w:rPr>
        <w:color w:val="006600"/>
      </w:rPr>
    </w:pPr>
    <w:r>
      <w:fldChar w:fldCharType="begin"/>
    </w:r>
    <w:r>
      <w:instrText xml:space="preserve"> HYPERLINK "Tel:027-68780917" </w:instrText>
    </w:r>
    <w:r>
      <w:fldChar w:fldCharType="separate"/>
    </w:r>
    <w:r>
      <w:rPr>
        <w:rStyle w:val="6"/>
        <w:rFonts w:ascii="Times New Roman" w:hAnsi="Times New Roman" w:cs="Times New Roman"/>
        <w:color w:val="7F7F7F" w:themeColor="background1" w:themeShade="80"/>
        <w:sz w:val="21"/>
        <w:szCs w:val="21"/>
      </w:rPr>
      <w:t>Tel:027-68780917</w:t>
    </w:r>
    <w:r>
      <w:rPr>
        <w:rStyle w:val="6"/>
        <w:rFonts w:ascii="Times New Roman" w:hAnsi="Times New Roman" w:cs="Times New Roman"/>
        <w:color w:val="7F7F7F" w:themeColor="background1" w:themeShade="80"/>
        <w:sz w:val="21"/>
        <w:szCs w:val="21"/>
      </w:rPr>
      <w:fldChar w:fldCharType="end"/>
    </w:r>
    <w:r>
      <w:rPr>
        <w:rFonts w:ascii="Times New Roman" w:hAnsi="Times New Roman" w:cs="Times New Roman"/>
        <w:color w:val="7F7F7F" w:themeColor="background1" w:themeShade="80"/>
        <w:sz w:val="21"/>
        <w:szCs w:val="21"/>
      </w:rPr>
      <w:t xml:space="preserve">     </w:t>
    </w:r>
    <w:r>
      <w:rPr>
        <w:rFonts w:hint="eastAsia" w:ascii="Times New Roman" w:hAnsi="Times New Roman" w:cs="Times New Roman"/>
        <w:color w:val="7F7F7F" w:themeColor="background1" w:themeShade="80"/>
        <w:sz w:val="21"/>
        <w:szCs w:val="21"/>
      </w:rPr>
      <w:t xml:space="preserve"> </w:t>
    </w:r>
    <w:r>
      <w:rPr>
        <w:rFonts w:ascii="Times New Roman" w:hAnsi="Times New Roman" w:cs="Times New Roman"/>
        <w:color w:val="7F7F7F" w:themeColor="background1" w:themeShade="80"/>
        <w:sz w:val="21"/>
        <w:szCs w:val="21"/>
      </w:rPr>
      <w:t xml:space="preserve"> Email:cmbb@ihb.ac.cn       http://www.ihb.ac.cn/</w:t>
    </w:r>
    <w:r>
      <w:rPr>
        <w:rFonts w:ascii="Times New Roman" w:hAnsi="Times New Roman" w:cs="Times New Roman"/>
        <w:color w:val="006600"/>
        <w:sz w:val="21"/>
        <w:szCs w:val="21"/>
      </w:rPr>
      <w:tab/>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4175125" cy="3225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65092" cy="3296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69793904">
    <w:nsid w:val="27EC3E70"/>
    <w:multiLevelType w:val="multilevel"/>
    <w:tmpl w:val="27EC3E7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697939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E4"/>
    <w:rsid w:val="0002577E"/>
    <w:rsid w:val="00090A39"/>
    <w:rsid w:val="000B034F"/>
    <w:rsid w:val="000C0B9A"/>
    <w:rsid w:val="000C13DE"/>
    <w:rsid w:val="000D15AA"/>
    <w:rsid w:val="000E143A"/>
    <w:rsid w:val="000E2D39"/>
    <w:rsid w:val="001051CA"/>
    <w:rsid w:val="00134589"/>
    <w:rsid w:val="0015686F"/>
    <w:rsid w:val="0017159F"/>
    <w:rsid w:val="0017735C"/>
    <w:rsid w:val="00190834"/>
    <w:rsid w:val="00197252"/>
    <w:rsid w:val="002030BC"/>
    <w:rsid w:val="00225ED2"/>
    <w:rsid w:val="002735B1"/>
    <w:rsid w:val="002C33C4"/>
    <w:rsid w:val="003D7D57"/>
    <w:rsid w:val="00406DA5"/>
    <w:rsid w:val="00453C1E"/>
    <w:rsid w:val="004647B9"/>
    <w:rsid w:val="004927D2"/>
    <w:rsid w:val="00507527"/>
    <w:rsid w:val="00514A6A"/>
    <w:rsid w:val="005A319C"/>
    <w:rsid w:val="005A3693"/>
    <w:rsid w:val="005A39F5"/>
    <w:rsid w:val="006265B3"/>
    <w:rsid w:val="00646F06"/>
    <w:rsid w:val="00675723"/>
    <w:rsid w:val="006C15C2"/>
    <w:rsid w:val="006E1369"/>
    <w:rsid w:val="00730AB1"/>
    <w:rsid w:val="00740442"/>
    <w:rsid w:val="0076250E"/>
    <w:rsid w:val="00786A52"/>
    <w:rsid w:val="007B49E4"/>
    <w:rsid w:val="007D0A59"/>
    <w:rsid w:val="007E1347"/>
    <w:rsid w:val="007E3F7F"/>
    <w:rsid w:val="00872926"/>
    <w:rsid w:val="008E3CE8"/>
    <w:rsid w:val="008F77C3"/>
    <w:rsid w:val="00911C26"/>
    <w:rsid w:val="009C1584"/>
    <w:rsid w:val="00A07BF2"/>
    <w:rsid w:val="00A11415"/>
    <w:rsid w:val="00A3329F"/>
    <w:rsid w:val="00A538B2"/>
    <w:rsid w:val="00A959CE"/>
    <w:rsid w:val="00A95ECC"/>
    <w:rsid w:val="00AA082D"/>
    <w:rsid w:val="00AE3A6C"/>
    <w:rsid w:val="00AE499B"/>
    <w:rsid w:val="00B114C8"/>
    <w:rsid w:val="00B30FFA"/>
    <w:rsid w:val="00B5126D"/>
    <w:rsid w:val="00BC5171"/>
    <w:rsid w:val="00BD6B1D"/>
    <w:rsid w:val="00C24EC4"/>
    <w:rsid w:val="00C30FBD"/>
    <w:rsid w:val="00C66243"/>
    <w:rsid w:val="00C73BFB"/>
    <w:rsid w:val="00CF74A1"/>
    <w:rsid w:val="00D10D39"/>
    <w:rsid w:val="00D26A43"/>
    <w:rsid w:val="00D56941"/>
    <w:rsid w:val="00DC20C9"/>
    <w:rsid w:val="00DC767D"/>
    <w:rsid w:val="00DE3DE6"/>
    <w:rsid w:val="00E12E33"/>
    <w:rsid w:val="00E35618"/>
    <w:rsid w:val="00E367E4"/>
    <w:rsid w:val="00E50A97"/>
    <w:rsid w:val="00E60802"/>
    <w:rsid w:val="00E86D7F"/>
    <w:rsid w:val="00ED3C36"/>
    <w:rsid w:val="00EE6201"/>
    <w:rsid w:val="00EF3092"/>
    <w:rsid w:val="00F57195"/>
    <w:rsid w:val="00F627ED"/>
    <w:rsid w:val="00F712DC"/>
    <w:rsid w:val="00F715E5"/>
    <w:rsid w:val="00FB6622"/>
    <w:rsid w:val="00FF6D0D"/>
    <w:rsid w:val="0F32094A"/>
    <w:rsid w:val="14066794"/>
    <w:rsid w:val="14183E8D"/>
    <w:rsid w:val="1EAE0DF2"/>
    <w:rsid w:val="2984272D"/>
    <w:rsid w:val="299521CF"/>
    <w:rsid w:val="2F5F2798"/>
    <w:rsid w:val="35506B54"/>
    <w:rsid w:val="3E2C26F2"/>
    <w:rsid w:val="4C3B5F54"/>
    <w:rsid w:val="53A24294"/>
    <w:rsid w:val="5E2B6197"/>
    <w:rsid w:val="633A0055"/>
    <w:rsid w:val="681D7025"/>
    <w:rsid w:val="69637D36"/>
    <w:rsid w:val="77D21EE9"/>
    <w:rsid w:val="7AF1723F"/>
    <w:rsid w:val="7B9E246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
    <w:name w:val="Medium Grid 3 Accent 3"/>
    <w:basedOn w:val="7"/>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333</Words>
  <Characters>1904</Characters>
  <Lines>15</Lines>
  <Paragraphs>4</Paragraphs>
  <ScaleCrop>false</ScaleCrop>
  <LinksUpToDate>false</LinksUpToDate>
  <CharactersWithSpaces>2233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2016-04-09T16:56:00Z</dcterms:created>
  <dc:creator>Zhang</dc:creator>
  <cp:lastModifiedBy>Administrator</cp:lastModifiedBy>
  <dcterms:modified xsi:type="dcterms:W3CDTF">2016-05-17T07:38:35Z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