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38" w:rsidRPr="008969C9" w:rsidRDefault="008969C9" w:rsidP="008969C9">
      <w:pPr>
        <w:jc w:val="center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第十八届研究生会</w:t>
      </w:r>
      <w:r w:rsidR="00EA7E75">
        <w:rPr>
          <w:rFonts w:ascii="Times New Roman" w:eastAsia="宋体" w:hAnsi="Times New Roman" w:cs="Times New Roman" w:hint="eastAsia"/>
          <w:sz w:val="30"/>
          <w:szCs w:val="30"/>
        </w:rPr>
        <w:t>分工</w:t>
      </w:r>
    </w:p>
    <w:p w:rsidR="00727095" w:rsidRDefault="00727095">
      <w:pPr>
        <w:rPr>
          <w:rFonts w:ascii="Times New Roman" w:eastAsia="宋体" w:hAnsi="Times New Roman" w:cs="Times New Roman"/>
          <w:sz w:val="28"/>
          <w:szCs w:val="28"/>
        </w:rPr>
      </w:pPr>
    </w:p>
    <w:p w:rsidR="008969C9" w:rsidRDefault="008969C9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主席</w:t>
      </w:r>
      <w:r w:rsidR="00EA7E75">
        <w:rPr>
          <w:rFonts w:ascii="Times New Roman" w:eastAsia="宋体" w:hAnsi="Times New Roman" w:cs="Times New Roman" w:hint="eastAsia"/>
          <w:sz w:val="28"/>
          <w:szCs w:val="28"/>
        </w:rPr>
        <w:t>团</w:t>
      </w:r>
      <w:r>
        <w:rPr>
          <w:rFonts w:ascii="Times New Roman" w:eastAsia="宋体" w:hAnsi="Times New Roman" w:cs="Times New Roman" w:hint="eastAsia"/>
          <w:sz w:val="28"/>
          <w:szCs w:val="28"/>
        </w:rPr>
        <w:t>：朱旭东</w:t>
      </w:r>
      <w:r w:rsidR="00EA7E75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李真、尚森森、晏娜</w:t>
      </w:r>
    </w:p>
    <w:p w:rsidR="008969C9" w:rsidRDefault="008969C9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学宣部</w:t>
      </w:r>
      <w:r w:rsidR="00EA7E75">
        <w:rPr>
          <w:rFonts w:ascii="Times New Roman" w:eastAsia="宋体" w:hAnsi="Times New Roman" w:cs="Times New Roman" w:hint="eastAsia"/>
          <w:sz w:val="28"/>
          <w:szCs w:val="28"/>
        </w:rPr>
        <w:t>部长：刘健慧、陈津</w:t>
      </w:r>
    </w:p>
    <w:p w:rsidR="008969C9" w:rsidRDefault="008969C9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文艺部</w:t>
      </w:r>
      <w:r w:rsidR="00EA7E75">
        <w:rPr>
          <w:rFonts w:ascii="Times New Roman" w:eastAsia="宋体" w:hAnsi="Times New Roman" w:cs="Times New Roman" w:hint="eastAsia"/>
          <w:sz w:val="28"/>
          <w:szCs w:val="28"/>
        </w:rPr>
        <w:t>部长：王艳、谭媛</w:t>
      </w:r>
    </w:p>
    <w:p w:rsidR="008969C9" w:rsidRPr="008969C9" w:rsidRDefault="008969C9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体育部</w:t>
      </w:r>
      <w:r w:rsidR="00EA7E75">
        <w:rPr>
          <w:rFonts w:ascii="Times New Roman" w:eastAsia="宋体" w:hAnsi="Times New Roman" w:cs="Times New Roman" w:hint="eastAsia"/>
          <w:sz w:val="28"/>
          <w:szCs w:val="28"/>
        </w:rPr>
        <w:t>部长：李昊博、孙玉霞</w:t>
      </w:r>
    </w:p>
    <w:p w:rsidR="008969C9" w:rsidRDefault="008969C9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生活部</w:t>
      </w:r>
      <w:r w:rsidR="00EA7E75">
        <w:rPr>
          <w:rFonts w:ascii="Times New Roman" w:eastAsia="宋体" w:hAnsi="Times New Roman" w:cs="Times New Roman" w:hint="eastAsia"/>
          <w:sz w:val="28"/>
          <w:szCs w:val="28"/>
        </w:rPr>
        <w:t>部长：李登、李振雷</w:t>
      </w:r>
      <w:bookmarkStart w:id="0" w:name="_GoBack"/>
      <w:bookmarkEnd w:id="0"/>
    </w:p>
    <w:p w:rsidR="008969C9" w:rsidRPr="008969C9" w:rsidRDefault="008969C9" w:rsidP="00727095">
      <w:pPr>
        <w:ind w:firstLineChars="250" w:firstLine="700"/>
        <w:rPr>
          <w:rFonts w:ascii="Times New Roman" w:eastAsia="宋体" w:hAnsi="Times New Roman" w:cs="Times New Roman"/>
          <w:sz w:val="28"/>
          <w:szCs w:val="28"/>
        </w:rPr>
      </w:pPr>
    </w:p>
    <w:sectPr w:rsidR="008969C9" w:rsidRPr="008969C9" w:rsidSect="00681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69C9"/>
    <w:rsid w:val="00521F0D"/>
    <w:rsid w:val="00681A38"/>
    <w:rsid w:val="00727095"/>
    <w:rsid w:val="008969C9"/>
    <w:rsid w:val="00EA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神智小米</dc:creator>
  <cp:lastModifiedBy>dell</cp:lastModifiedBy>
  <cp:revision>3</cp:revision>
  <dcterms:created xsi:type="dcterms:W3CDTF">2014-01-09T12:15:00Z</dcterms:created>
  <dcterms:modified xsi:type="dcterms:W3CDTF">2014-01-10T01:44:00Z</dcterms:modified>
</cp:coreProperties>
</file>